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66" w:rsidRPr="003B1113" w:rsidRDefault="002D2766" w:rsidP="003B1113">
      <w:pPr>
        <w:rPr>
          <w:rFonts w:ascii="Arial" w:hAnsi="Arial" w:cs="Arial"/>
          <w:sz w:val="16"/>
          <w:szCs w:val="23"/>
        </w:rPr>
      </w:pPr>
      <w:r w:rsidRPr="000B29AE">
        <w:rPr>
          <w:rFonts w:ascii="Arial" w:hAnsi="Arial" w:cs="Arial"/>
          <w:sz w:val="16"/>
          <w:szCs w:val="23"/>
        </w:rPr>
        <w:t xml:space="preserve">eJournal  </w:t>
      </w:r>
      <w:r w:rsidR="00FE7354" w:rsidRPr="000B29AE">
        <w:rPr>
          <w:rFonts w:ascii="Arial" w:hAnsi="Arial" w:cs="Arial"/>
          <w:sz w:val="16"/>
          <w:szCs w:val="23"/>
        </w:rPr>
        <w:t xml:space="preserve">Ilmu </w:t>
      </w:r>
      <w:r w:rsidR="000B29AE" w:rsidRPr="000B29AE">
        <w:rPr>
          <w:rFonts w:ascii="Arial" w:hAnsi="Arial" w:cs="Arial"/>
          <w:sz w:val="16"/>
          <w:szCs w:val="23"/>
          <w:lang w:val="id-ID"/>
        </w:rPr>
        <w:t>Komunikasi</w:t>
      </w:r>
      <w:r w:rsidR="00232A32" w:rsidRPr="000B29AE">
        <w:rPr>
          <w:rFonts w:ascii="Arial" w:hAnsi="Arial" w:cs="Arial"/>
          <w:sz w:val="16"/>
          <w:szCs w:val="23"/>
          <w:lang w:val="id-ID"/>
        </w:rPr>
        <w:t xml:space="preserve">, </w:t>
      </w:r>
      <w:r w:rsidR="00EF2118">
        <w:rPr>
          <w:rFonts w:ascii="Arial" w:hAnsi="Arial" w:cs="Arial"/>
          <w:sz w:val="16"/>
          <w:szCs w:val="23"/>
          <w:lang w:val="id-ID"/>
        </w:rPr>
        <w:t xml:space="preserve">4 </w:t>
      </w:r>
      <w:r w:rsidR="00BD5F34" w:rsidRPr="000B29AE">
        <w:rPr>
          <w:rFonts w:ascii="Arial" w:hAnsi="Arial" w:cs="Arial"/>
          <w:sz w:val="16"/>
          <w:szCs w:val="23"/>
          <w:lang w:val="id-ID"/>
        </w:rPr>
        <w:t>(</w:t>
      </w:r>
      <w:r w:rsidR="00EF2118">
        <w:rPr>
          <w:rFonts w:ascii="Arial" w:hAnsi="Arial" w:cs="Arial"/>
          <w:sz w:val="16"/>
          <w:szCs w:val="23"/>
          <w:lang w:val="id-ID"/>
        </w:rPr>
        <w:t>3</w:t>
      </w:r>
      <w:r w:rsidR="00BD5F34" w:rsidRPr="000B29AE">
        <w:rPr>
          <w:rFonts w:ascii="Arial" w:hAnsi="Arial" w:cs="Arial"/>
          <w:sz w:val="16"/>
          <w:szCs w:val="23"/>
          <w:lang w:val="id-ID"/>
        </w:rPr>
        <w:t>) 201</w:t>
      </w:r>
      <w:r w:rsidR="00000DB9" w:rsidRPr="000B29AE">
        <w:rPr>
          <w:rFonts w:ascii="Arial" w:hAnsi="Arial" w:cs="Arial"/>
          <w:sz w:val="16"/>
          <w:szCs w:val="23"/>
        </w:rPr>
        <w:t>6</w:t>
      </w:r>
      <w:r w:rsidR="00012441" w:rsidRPr="000B29AE">
        <w:rPr>
          <w:rFonts w:ascii="Arial" w:hAnsi="Arial" w:cs="Arial"/>
          <w:sz w:val="16"/>
          <w:szCs w:val="23"/>
          <w:lang w:val="id-ID"/>
        </w:rPr>
        <w:t xml:space="preserve"> : </w:t>
      </w:r>
      <w:r w:rsidR="00E128D4">
        <w:rPr>
          <w:rFonts w:ascii="Arial" w:hAnsi="Arial" w:cs="Arial"/>
          <w:sz w:val="16"/>
          <w:szCs w:val="23"/>
        </w:rPr>
        <w:t>192-206</w:t>
      </w:r>
    </w:p>
    <w:p w:rsidR="007C1D26" w:rsidRPr="007B08E5" w:rsidRDefault="002D2766" w:rsidP="003B1113">
      <w:pPr>
        <w:pStyle w:val="FootnoteText"/>
        <w:rPr>
          <w:rFonts w:ascii="Arial" w:hAnsi="Arial" w:cs="Arial"/>
          <w:color w:val="000000" w:themeColor="text1"/>
          <w:sz w:val="16"/>
          <w:szCs w:val="23"/>
          <w:lang w:val="en-US"/>
        </w:rPr>
      </w:pPr>
      <w:r w:rsidRPr="007B08E5">
        <w:rPr>
          <w:rFonts w:ascii="Arial" w:hAnsi="Arial" w:cs="Arial"/>
          <w:color w:val="000000" w:themeColor="text1"/>
          <w:sz w:val="16"/>
          <w:szCs w:val="23"/>
        </w:rPr>
        <w:t xml:space="preserve">ISSN </w:t>
      </w:r>
      <w:r w:rsidR="00F502E2" w:rsidRPr="007B08E5">
        <w:rPr>
          <w:rFonts w:ascii="Arial" w:hAnsi="Arial" w:cs="Arial"/>
          <w:color w:val="000000" w:themeColor="text1"/>
          <w:sz w:val="16"/>
          <w:szCs w:val="23"/>
        </w:rPr>
        <w:t>2502-59</w:t>
      </w:r>
      <w:r w:rsidR="00B651E1">
        <w:rPr>
          <w:rFonts w:ascii="Arial" w:hAnsi="Arial" w:cs="Arial"/>
          <w:color w:val="000000" w:themeColor="text1"/>
          <w:sz w:val="16"/>
          <w:szCs w:val="23"/>
        </w:rPr>
        <w:t>7X</w:t>
      </w:r>
      <w:r w:rsidRPr="007B08E5">
        <w:rPr>
          <w:rFonts w:ascii="Arial" w:hAnsi="Arial" w:cs="Arial"/>
          <w:color w:val="000000" w:themeColor="text1"/>
          <w:sz w:val="16"/>
          <w:szCs w:val="23"/>
        </w:rPr>
        <w:t>, ejournal.</w:t>
      </w:r>
      <w:r w:rsidR="0086632D" w:rsidRPr="007B08E5">
        <w:rPr>
          <w:rFonts w:ascii="Arial" w:hAnsi="Arial" w:cs="Arial"/>
          <w:color w:val="000000" w:themeColor="text1"/>
          <w:sz w:val="16"/>
          <w:szCs w:val="23"/>
          <w:lang w:val="id-ID"/>
        </w:rPr>
        <w:t>ilkom</w:t>
      </w:r>
      <w:r w:rsidR="001E5252" w:rsidRPr="007B08E5">
        <w:rPr>
          <w:rFonts w:ascii="Arial" w:hAnsi="Arial" w:cs="Arial"/>
          <w:color w:val="000000" w:themeColor="text1"/>
          <w:sz w:val="16"/>
          <w:szCs w:val="23"/>
        </w:rPr>
        <w:t>.fisip-unmul.</w:t>
      </w:r>
      <w:r w:rsidR="001E5252" w:rsidRPr="007B08E5">
        <w:rPr>
          <w:rFonts w:ascii="Arial" w:hAnsi="Arial" w:cs="Arial"/>
          <w:color w:val="000000" w:themeColor="text1"/>
          <w:sz w:val="16"/>
          <w:szCs w:val="23"/>
          <w:lang w:val="id-ID"/>
        </w:rPr>
        <w:t>ac.id</w:t>
      </w:r>
      <w:r w:rsidRPr="007B08E5">
        <w:rPr>
          <w:rFonts w:ascii="Arial" w:hAnsi="Arial" w:cs="Arial"/>
          <w:color w:val="000000" w:themeColor="text1"/>
          <w:sz w:val="16"/>
          <w:szCs w:val="23"/>
        </w:rPr>
        <w:t xml:space="preserve"> </w:t>
      </w:r>
      <w:r w:rsidRPr="007B08E5">
        <w:rPr>
          <w:rFonts w:ascii="Arial" w:hAnsi="Arial" w:cs="Arial"/>
          <w:color w:val="000000" w:themeColor="text1"/>
          <w:sz w:val="16"/>
          <w:szCs w:val="23"/>
        </w:rPr>
        <w:br/>
        <w:t>© Copyright  201</w:t>
      </w:r>
      <w:r w:rsidR="00000DB9" w:rsidRPr="007B08E5">
        <w:rPr>
          <w:rFonts w:ascii="Arial" w:hAnsi="Arial" w:cs="Arial"/>
          <w:color w:val="000000" w:themeColor="text1"/>
          <w:sz w:val="16"/>
          <w:szCs w:val="23"/>
          <w:lang w:val="en-US"/>
        </w:rPr>
        <w:t>6</w:t>
      </w:r>
    </w:p>
    <w:p w:rsidR="00547A74" w:rsidRPr="007B08E5" w:rsidRDefault="00547A74" w:rsidP="003B1113">
      <w:pPr>
        <w:pStyle w:val="FootnoteText"/>
        <w:jc w:val="center"/>
        <w:rPr>
          <w:b/>
          <w:bCs/>
          <w:color w:val="000000" w:themeColor="text1"/>
          <w:sz w:val="24"/>
          <w:szCs w:val="23"/>
          <w:lang w:val="id-ID"/>
        </w:rPr>
      </w:pPr>
    </w:p>
    <w:p w:rsidR="005F3645" w:rsidRPr="007B08E5" w:rsidRDefault="005F3645" w:rsidP="003B1113">
      <w:pPr>
        <w:pStyle w:val="FootnoteText"/>
        <w:jc w:val="center"/>
        <w:rPr>
          <w:b/>
          <w:bCs/>
          <w:color w:val="000000" w:themeColor="text1"/>
          <w:sz w:val="16"/>
          <w:szCs w:val="23"/>
          <w:lang w:val="id-ID"/>
        </w:rPr>
      </w:pPr>
    </w:p>
    <w:p w:rsidR="00370480" w:rsidRPr="00C56F63" w:rsidRDefault="00370480" w:rsidP="00370480">
      <w:pPr>
        <w:jc w:val="center"/>
        <w:rPr>
          <w:b/>
          <w:sz w:val="28"/>
          <w:szCs w:val="28"/>
        </w:rPr>
      </w:pPr>
      <w:r w:rsidRPr="00C56F63">
        <w:rPr>
          <w:b/>
          <w:sz w:val="28"/>
          <w:szCs w:val="28"/>
        </w:rPr>
        <w:t>ETIKA KOMUNIKASI ANGGOTA DPRD DALAM</w:t>
      </w:r>
    </w:p>
    <w:p w:rsidR="00370480" w:rsidRPr="00C56F63" w:rsidRDefault="00370480" w:rsidP="00370480">
      <w:pPr>
        <w:jc w:val="center"/>
        <w:rPr>
          <w:b/>
          <w:sz w:val="28"/>
          <w:szCs w:val="28"/>
          <w:lang w:val="id-ID"/>
        </w:rPr>
      </w:pPr>
      <w:r w:rsidRPr="00C56F63">
        <w:rPr>
          <w:b/>
          <w:sz w:val="28"/>
          <w:szCs w:val="28"/>
        </w:rPr>
        <w:t xml:space="preserve"> MENYAMPAIKAN ASPIRASI MASYARAKAT</w:t>
      </w:r>
    </w:p>
    <w:p w:rsidR="00370480" w:rsidRPr="00583866" w:rsidRDefault="00370480" w:rsidP="00370480">
      <w:pPr>
        <w:jc w:val="center"/>
        <w:rPr>
          <w:b/>
          <w:sz w:val="23"/>
          <w:szCs w:val="23"/>
        </w:rPr>
      </w:pPr>
      <w:r w:rsidRPr="00C56F63">
        <w:rPr>
          <w:b/>
          <w:sz w:val="28"/>
          <w:szCs w:val="28"/>
        </w:rPr>
        <w:t>(Study Di DPRD Provinsi Kalimantan Timur)</w:t>
      </w:r>
    </w:p>
    <w:p w:rsidR="00370480" w:rsidRPr="00EC38F5" w:rsidRDefault="00370480" w:rsidP="00370480">
      <w:pPr>
        <w:jc w:val="center"/>
        <w:rPr>
          <w:b/>
          <w:sz w:val="23"/>
          <w:szCs w:val="23"/>
        </w:rPr>
      </w:pPr>
    </w:p>
    <w:p w:rsidR="00370480" w:rsidRPr="00C56F63" w:rsidRDefault="00370480" w:rsidP="00370480">
      <w:pPr>
        <w:jc w:val="center"/>
        <w:rPr>
          <w:b/>
        </w:rPr>
      </w:pPr>
      <w:r w:rsidRPr="00C56F63">
        <w:rPr>
          <w:b/>
        </w:rPr>
        <w:t>Winda</w:t>
      </w:r>
      <w:r w:rsidRPr="00C56F63">
        <w:rPr>
          <w:rStyle w:val="FootnoteReference"/>
          <w:b/>
          <w:lang w:val="id-ID"/>
        </w:rPr>
        <w:t xml:space="preserve"> </w:t>
      </w:r>
      <w:r w:rsidRPr="00C56F63">
        <w:rPr>
          <w:rStyle w:val="FootnoteReference"/>
          <w:b/>
          <w:lang w:val="id-ID"/>
        </w:rPr>
        <w:footnoteReference w:id="2"/>
      </w:r>
    </w:p>
    <w:p w:rsidR="00370480" w:rsidRPr="00EC38F5" w:rsidRDefault="00370480" w:rsidP="00370480">
      <w:pPr>
        <w:jc w:val="center"/>
        <w:rPr>
          <w:b/>
          <w:i/>
          <w:sz w:val="23"/>
          <w:szCs w:val="23"/>
          <w:lang w:val="id-ID"/>
        </w:rPr>
      </w:pPr>
    </w:p>
    <w:p w:rsidR="00370480" w:rsidRPr="00EC38F5" w:rsidRDefault="00370480" w:rsidP="00370480">
      <w:pPr>
        <w:jc w:val="center"/>
        <w:rPr>
          <w:b/>
          <w:i/>
          <w:sz w:val="23"/>
          <w:szCs w:val="23"/>
        </w:rPr>
      </w:pPr>
      <w:r w:rsidRPr="00EC38F5">
        <w:rPr>
          <w:b/>
          <w:i/>
          <w:sz w:val="23"/>
          <w:szCs w:val="23"/>
        </w:rPr>
        <w:t>Abstrak</w:t>
      </w:r>
    </w:p>
    <w:p w:rsidR="00370480" w:rsidRPr="00470912" w:rsidRDefault="00370480" w:rsidP="00370480">
      <w:pPr>
        <w:ind w:firstLine="567"/>
        <w:jc w:val="both"/>
        <w:rPr>
          <w:bCs/>
          <w:i/>
          <w:sz w:val="23"/>
          <w:szCs w:val="23"/>
        </w:rPr>
      </w:pPr>
      <w:r w:rsidRPr="00470912">
        <w:rPr>
          <w:b/>
          <w:i/>
          <w:sz w:val="23"/>
          <w:szCs w:val="23"/>
        </w:rPr>
        <w:t>Winda</w:t>
      </w:r>
      <w:r w:rsidRPr="00470912">
        <w:rPr>
          <w:i/>
          <w:sz w:val="23"/>
          <w:szCs w:val="23"/>
          <w:lang w:val="sv-SE"/>
        </w:rPr>
        <w:t xml:space="preserve">, </w:t>
      </w:r>
      <w:r w:rsidRPr="00470912">
        <w:rPr>
          <w:i/>
          <w:sz w:val="23"/>
          <w:szCs w:val="23"/>
        </w:rPr>
        <w:t xml:space="preserve">Etika Komunikasi Anggota DPRD Dalam Menyampaikan Aspirasi Masyarakat Kepada </w:t>
      </w:r>
      <w:r>
        <w:rPr>
          <w:i/>
          <w:sz w:val="23"/>
          <w:szCs w:val="23"/>
        </w:rPr>
        <w:t>Pemerintahan D</w:t>
      </w:r>
      <w:r w:rsidRPr="00470912">
        <w:rPr>
          <w:i/>
          <w:sz w:val="23"/>
          <w:szCs w:val="23"/>
        </w:rPr>
        <w:t>i Provinsi Kalimantan Timur di</w:t>
      </w:r>
      <w:r w:rsidRPr="00470912">
        <w:rPr>
          <w:i/>
          <w:sz w:val="23"/>
          <w:szCs w:val="23"/>
          <w:lang w:val="sv-SE"/>
        </w:rPr>
        <w:t xml:space="preserve">bawah </w:t>
      </w:r>
      <w:r w:rsidRPr="00470912">
        <w:rPr>
          <w:i/>
          <w:sz w:val="23"/>
          <w:szCs w:val="23"/>
        </w:rPr>
        <w:t>b</w:t>
      </w:r>
      <w:r w:rsidRPr="00470912">
        <w:rPr>
          <w:i/>
          <w:sz w:val="23"/>
          <w:szCs w:val="23"/>
          <w:lang w:val="sv-SE"/>
        </w:rPr>
        <w:t xml:space="preserve">imbingan </w:t>
      </w:r>
      <w:r w:rsidRPr="00470912">
        <w:rPr>
          <w:i/>
          <w:sz w:val="23"/>
          <w:szCs w:val="23"/>
          <w:lang w:val="id-ID"/>
        </w:rPr>
        <w:t>Bapak</w:t>
      </w:r>
      <w:r w:rsidRPr="00470912">
        <w:rPr>
          <w:i/>
          <w:sz w:val="23"/>
          <w:szCs w:val="23"/>
        </w:rPr>
        <w:t xml:space="preserve"> Drs. Sugandi, M.Si</w:t>
      </w:r>
      <w:r>
        <w:rPr>
          <w:i/>
          <w:sz w:val="23"/>
          <w:szCs w:val="23"/>
          <w:lang w:val="id-ID"/>
        </w:rPr>
        <w:tab/>
      </w:r>
      <w:r>
        <w:rPr>
          <w:i/>
          <w:sz w:val="23"/>
          <w:szCs w:val="23"/>
        </w:rPr>
        <w:t xml:space="preserve"> </w:t>
      </w:r>
      <w:r>
        <w:rPr>
          <w:i/>
          <w:sz w:val="23"/>
          <w:szCs w:val="23"/>
          <w:lang w:val="id-ID"/>
        </w:rPr>
        <w:t>dan</w:t>
      </w:r>
      <w:r>
        <w:rPr>
          <w:i/>
          <w:sz w:val="23"/>
          <w:szCs w:val="23"/>
        </w:rPr>
        <w:t xml:space="preserve"> </w:t>
      </w:r>
      <w:r w:rsidRPr="00470912">
        <w:rPr>
          <w:i/>
          <w:sz w:val="23"/>
          <w:szCs w:val="23"/>
        </w:rPr>
        <w:t>Ibu Dra. Rita Kalalinggi, M.Si</w:t>
      </w:r>
      <w:r w:rsidRPr="00470912">
        <w:rPr>
          <w:i/>
          <w:sz w:val="23"/>
          <w:szCs w:val="23"/>
          <w:lang w:val="id-ID"/>
        </w:rPr>
        <w:t>.</w:t>
      </w:r>
    </w:p>
    <w:p w:rsidR="00370480" w:rsidRDefault="00370480" w:rsidP="00370480">
      <w:pPr>
        <w:tabs>
          <w:tab w:val="num" w:pos="284"/>
        </w:tabs>
        <w:ind w:firstLine="567"/>
        <w:jc w:val="both"/>
        <w:rPr>
          <w:i/>
          <w:sz w:val="23"/>
          <w:szCs w:val="23"/>
          <w:lang w:eastAsia="id-ID"/>
        </w:rPr>
      </w:pPr>
      <w:r w:rsidRPr="00470912">
        <w:rPr>
          <w:i/>
          <w:sz w:val="23"/>
          <w:szCs w:val="23"/>
          <w:lang w:val="sv-SE"/>
        </w:rPr>
        <w:t>Tujuan dari penelitian ini adala</w:t>
      </w:r>
      <w:r w:rsidRPr="00470912">
        <w:rPr>
          <w:i/>
          <w:sz w:val="23"/>
          <w:szCs w:val="23"/>
          <w:lang w:val="id-ID"/>
        </w:rPr>
        <w:t>h u</w:t>
      </w:r>
      <w:r w:rsidRPr="00470912">
        <w:rPr>
          <w:i/>
          <w:sz w:val="23"/>
          <w:szCs w:val="23"/>
        </w:rPr>
        <w:t xml:space="preserve">ntuk mengetahui etika komunikasia nggota DPRD dalam menyampaikan aspirasi masyarakat kepada pemerintahan di Provinsi Kalimantan Timur. </w:t>
      </w:r>
      <w:r w:rsidRPr="00470912">
        <w:rPr>
          <w:i/>
          <w:sz w:val="23"/>
          <w:szCs w:val="23"/>
          <w:lang w:val="fi-FI"/>
        </w:rPr>
        <w:t xml:space="preserve">Jenis penelitian yang dilakukan </w:t>
      </w:r>
      <w:r w:rsidRPr="00470912">
        <w:rPr>
          <w:i/>
          <w:sz w:val="23"/>
          <w:szCs w:val="23"/>
          <w:lang w:val="id-ID"/>
        </w:rPr>
        <w:t xml:space="preserve">dengan </w:t>
      </w:r>
      <w:r w:rsidRPr="00470912">
        <w:rPr>
          <w:i/>
          <w:sz w:val="23"/>
          <w:szCs w:val="23"/>
          <w:lang w:val="fi-FI"/>
        </w:rPr>
        <w:t xml:space="preserve">deskriptif </w:t>
      </w:r>
      <w:r w:rsidRPr="00470912">
        <w:rPr>
          <w:i/>
          <w:sz w:val="23"/>
          <w:szCs w:val="23"/>
        </w:rPr>
        <w:t>kualitatif</w:t>
      </w:r>
      <w:r>
        <w:rPr>
          <w:i/>
          <w:sz w:val="23"/>
          <w:szCs w:val="23"/>
          <w:lang w:val="fi-FI"/>
        </w:rPr>
        <w:t xml:space="preserve">. </w:t>
      </w:r>
      <w:r w:rsidRPr="00470912">
        <w:rPr>
          <w:i/>
          <w:sz w:val="23"/>
          <w:szCs w:val="23"/>
        </w:rPr>
        <w:t>Hasil penelitian menunjukkan bahwa</w:t>
      </w:r>
      <w:r w:rsidRPr="00470912">
        <w:rPr>
          <w:i/>
          <w:sz w:val="23"/>
          <w:szCs w:val="23"/>
          <w:lang w:val="id-ID"/>
        </w:rPr>
        <w:t>,</w:t>
      </w:r>
      <w:r w:rsidRPr="00470912">
        <w:rPr>
          <w:i/>
          <w:sz w:val="23"/>
          <w:szCs w:val="23"/>
        </w:rPr>
        <w:t xml:space="preserve"> etika komunikasi Anggota DPRD dalam menyampaikan aspirasi masyarakat kepada Pemerintahan di Provinsi Kaltim. </w:t>
      </w:r>
      <w:r w:rsidRPr="00470912">
        <w:rPr>
          <w:i/>
          <w:sz w:val="23"/>
          <w:szCs w:val="23"/>
          <w:lang w:val="id-ID"/>
        </w:rPr>
        <w:t>Kritis</w:t>
      </w:r>
      <w:r w:rsidRPr="00470912">
        <w:rPr>
          <w:i/>
          <w:sz w:val="23"/>
          <w:szCs w:val="23"/>
        </w:rPr>
        <w:t xml:space="preserve">, penyampaian aspirasi masyarakat kepada Pemerintahan Provinsi Kaltim </w:t>
      </w:r>
      <w:r w:rsidRPr="00470912">
        <w:rPr>
          <w:i/>
          <w:iCs/>
          <w:sz w:val="23"/>
          <w:szCs w:val="23"/>
        </w:rPr>
        <w:t>s</w:t>
      </w:r>
      <w:r w:rsidRPr="00470912">
        <w:rPr>
          <w:i/>
          <w:iCs/>
          <w:sz w:val="23"/>
          <w:szCs w:val="23"/>
          <w:lang w:val="id-ID"/>
        </w:rPr>
        <w:t>elain masa reses</w:t>
      </w:r>
      <w:r w:rsidRPr="00470912">
        <w:rPr>
          <w:i/>
          <w:iCs/>
          <w:sz w:val="23"/>
          <w:szCs w:val="23"/>
        </w:rPr>
        <w:t xml:space="preserve">, DPRD </w:t>
      </w:r>
      <w:r w:rsidRPr="00470912">
        <w:rPr>
          <w:i/>
          <w:iCs/>
          <w:sz w:val="23"/>
          <w:szCs w:val="23"/>
          <w:lang w:val="id-ID"/>
        </w:rPr>
        <w:t>bertemu dengan konstituen</w:t>
      </w:r>
      <w:r w:rsidRPr="00470912">
        <w:rPr>
          <w:i/>
          <w:iCs/>
          <w:sz w:val="23"/>
          <w:szCs w:val="23"/>
        </w:rPr>
        <w:t xml:space="preserve">. </w:t>
      </w:r>
      <w:r w:rsidRPr="00470912">
        <w:rPr>
          <w:i/>
          <w:sz w:val="23"/>
          <w:szCs w:val="23"/>
          <w:lang w:val="id-ID"/>
        </w:rPr>
        <w:t>Rasional.</w:t>
      </w:r>
      <w:r w:rsidRPr="00470912">
        <w:rPr>
          <w:i/>
          <w:sz w:val="23"/>
          <w:szCs w:val="23"/>
        </w:rPr>
        <w:t xml:space="preserve"> </w:t>
      </w:r>
      <w:r w:rsidRPr="00470912">
        <w:rPr>
          <w:i/>
          <w:iCs/>
          <w:sz w:val="23"/>
          <w:szCs w:val="23"/>
        </w:rPr>
        <w:t>A</w:t>
      </w:r>
      <w:r w:rsidRPr="00470912">
        <w:rPr>
          <w:i/>
          <w:iCs/>
          <w:sz w:val="23"/>
          <w:szCs w:val="23"/>
          <w:lang w:val="id-ID"/>
        </w:rPr>
        <w:t xml:space="preserve">nggota </w:t>
      </w:r>
      <w:r w:rsidRPr="00470912">
        <w:rPr>
          <w:i/>
          <w:iCs/>
          <w:sz w:val="23"/>
          <w:szCs w:val="23"/>
        </w:rPr>
        <w:t>DPRD bertemu dengan masyarakat</w:t>
      </w:r>
      <w:r w:rsidRPr="00470912">
        <w:rPr>
          <w:i/>
          <w:iCs/>
          <w:sz w:val="23"/>
          <w:szCs w:val="23"/>
          <w:lang w:val="id-ID"/>
        </w:rPr>
        <w:t>,</w:t>
      </w:r>
      <w:r w:rsidRPr="00470912">
        <w:rPr>
          <w:i/>
          <w:iCs/>
          <w:sz w:val="23"/>
          <w:szCs w:val="23"/>
        </w:rPr>
        <w:t xml:space="preserve"> </w:t>
      </w:r>
      <w:r w:rsidRPr="00470912">
        <w:rPr>
          <w:i/>
          <w:iCs/>
          <w:sz w:val="23"/>
          <w:szCs w:val="23"/>
          <w:lang w:val="id-ID"/>
        </w:rPr>
        <w:t>fungsi ini membawakan</w:t>
      </w:r>
      <w:r w:rsidRPr="00470912">
        <w:rPr>
          <w:i/>
          <w:iCs/>
          <w:sz w:val="23"/>
          <w:szCs w:val="23"/>
        </w:rPr>
        <w:t xml:space="preserve"> </w:t>
      </w:r>
      <w:r w:rsidRPr="00470912">
        <w:rPr>
          <w:i/>
          <w:iCs/>
          <w:sz w:val="23"/>
          <w:szCs w:val="23"/>
          <w:lang w:val="id-ID"/>
        </w:rPr>
        <w:t>arus informasi timbal balik dari rakyat kepada pemerintah dan dari pemerintah kepada rakyat</w:t>
      </w:r>
      <w:r w:rsidRPr="00470912">
        <w:rPr>
          <w:i/>
          <w:iCs/>
          <w:sz w:val="23"/>
          <w:szCs w:val="23"/>
        </w:rPr>
        <w:t xml:space="preserve">. </w:t>
      </w:r>
      <w:r w:rsidRPr="00470912">
        <w:rPr>
          <w:i/>
          <w:sz w:val="23"/>
          <w:szCs w:val="23"/>
          <w:lang w:val="id-ID"/>
        </w:rPr>
        <w:t xml:space="preserve">Teleologis. </w:t>
      </w:r>
      <w:r w:rsidRPr="00470912">
        <w:rPr>
          <w:i/>
          <w:sz w:val="23"/>
          <w:szCs w:val="23"/>
        </w:rPr>
        <w:t xml:space="preserve">DPRD menyaring aspirasi masyarakat, antara lain dapat diketahui dari komunikasi yang santun. </w:t>
      </w:r>
      <w:r w:rsidRPr="00470912">
        <w:rPr>
          <w:i/>
          <w:sz w:val="23"/>
          <w:szCs w:val="23"/>
          <w:lang w:val="id-ID"/>
        </w:rPr>
        <w:t>Universal</w:t>
      </w:r>
      <w:r w:rsidRPr="00470912">
        <w:rPr>
          <w:i/>
          <w:sz w:val="23"/>
          <w:szCs w:val="23"/>
        </w:rPr>
        <w:t>, s</w:t>
      </w:r>
      <w:r w:rsidRPr="00470912">
        <w:rPr>
          <w:i/>
          <w:sz w:val="23"/>
          <w:szCs w:val="23"/>
          <w:lang w:eastAsia="id-ID"/>
        </w:rPr>
        <w:t xml:space="preserve">ecara informal DPRD paling intens mengawal pemekaran wilayah, tetapi DPRD menghindari ada penggusuran rumah warga. </w:t>
      </w:r>
    </w:p>
    <w:p w:rsidR="00370480" w:rsidRPr="00470912" w:rsidRDefault="00370480" w:rsidP="00370480">
      <w:pPr>
        <w:ind w:firstLine="567"/>
        <w:jc w:val="both"/>
        <w:rPr>
          <w:i/>
          <w:sz w:val="23"/>
          <w:szCs w:val="23"/>
          <w:lang w:eastAsia="id-ID"/>
        </w:rPr>
      </w:pPr>
      <w:r w:rsidRPr="00470912">
        <w:rPr>
          <w:i/>
          <w:sz w:val="23"/>
          <w:szCs w:val="23"/>
          <w:lang w:eastAsia="id-ID"/>
        </w:rPr>
        <w:t xml:space="preserve">Faktor pendukung </w:t>
      </w:r>
      <w:r w:rsidRPr="00470912">
        <w:rPr>
          <w:i/>
          <w:iCs/>
          <w:sz w:val="23"/>
          <w:szCs w:val="23"/>
        </w:rPr>
        <w:t xml:space="preserve">dari </w:t>
      </w:r>
      <w:r w:rsidRPr="00470912">
        <w:rPr>
          <w:i/>
          <w:sz w:val="23"/>
          <w:szCs w:val="23"/>
        </w:rPr>
        <w:t>p</w:t>
      </w:r>
      <w:r w:rsidRPr="00470912">
        <w:rPr>
          <w:i/>
          <w:sz w:val="23"/>
          <w:szCs w:val="23"/>
          <w:lang w:val="id-ID"/>
        </w:rPr>
        <w:t>ertemuan anggota dewan dengan konstituen dilakukan ketika masa reses</w:t>
      </w:r>
      <w:r w:rsidRPr="00470912">
        <w:rPr>
          <w:i/>
          <w:sz w:val="23"/>
          <w:szCs w:val="23"/>
        </w:rPr>
        <w:t xml:space="preserve">, </w:t>
      </w:r>
      <w:r w:rsidRPr="00470912">
        <w:rPr>
          <w:i/>
          <w:sz w:val="23"/>
          <w:szCs w:val="23"/>
          <w:lang w:val="id-ID"/>
        </w:rPr>
        <w:t>waktu yang terbatas di setiap resesnya</w:t>
      </w:r>
      <w:r w:rsidRPr="00470912">
        <w:rPr>
          <w:i/>
          <w:sz w:val="23"/>
          <w:szCs w:val="23"/>
        </w:rPr>
        <w:t xml:space="preserve"> </w:t>
      </w:r>
      <w:r w:rsidRPr="00470912">
        <w:rPr>
          <w:i/>
          <w:sz w:val="23"/>
          <w:szCs w:val="23"/>
          <w:lang w:val="sv-SE"/>
        </w:rPr>
        <w:t xml:space="preserve">dan </w:t>
      </w:r>
      <w:r w:rsidRPr="00470912">
        <w:rPr>
          <w:i/>
          <w:sz w:val="23"/>
          <w:szCs w:val="23"/>
        </w:rPr>
        <w:t xml:space="preserve">DPRD meningkatkan kerja sama dengan lembaga informal masyarakat dan lembaga-lembaga pendidikan dalam berbagaihal yang terkait dengan aspirasi/partisipasi masyarakat. </w:t>
      </w:r>
      <w:r w:rsidRPr="00470912">
        <w:rPr>
          <w:i/>
          <w:sz w:val="23"/>
          <w:szCs w:val="23"/>
          <w:lang w:eastAsia="id-ID"/>
        </w:rPr>
        <w:t>Faktor penghambat dari</w:t>
      </w:r>
      <w:r w:rsidRPr="00470912">
        <w:rPr>
          <w:i/>
          <w:sz w:val="23"/>
          <w:szCs w:val="23"/>
          <w:lang w:val="id-ID"/>
        </w:rPr>
        <w:t xml:space="preserve"> waktu yang cukup lama dan secara berkelanjutan</w:t>
      </w:r>
      <w:r w:rsidRPr="00470912">
        <w:rPr>
          <w:i/>
          <w:sz w:val="23"/>
          <w:szCs w:val="23"/>
        </w:rPr>
        <w:t xml:space="preserve">, </w:t>
      </w:r>
      <w:r w:rsidRPr="00470912">
        <w:rPr>
          <w:i/>
          <w:sz w:val="23"/>
          <w:szCs w:val="23"/>
          <w:lang w:val="id-ID"/>
        </w:rPr>
        <w:t xml:space="preserve">masyarakat belum terlalu paham tentang masa reses, </w:t>
      </w:r>
      <w:r w:rsidRPr="00470912">
        <w:rPr>
          <w:i/>
          <w:sz w:val="23"/>
          <w:szCs w:val="23"/>
        </w:rPr>
        <w:t>a</w:t>
      </w:r>
      <w:r w:rsidRPr="00470912">
        <w:rPr>
          <w:i/>
          <w:sz w:val="23"/>
          <w:szCs w:val="23"/>
          <w:lang w:val="id-ID"/>
        </w:rPr>
        <w:t>da banyak proses yang harus dilalui oleh sebuah keinginan masyarakat untuk menjadi kebijakan</w:t>
      </w:r>
      <w:r w:rsidRPr="00470912">
        <w:rPr>
          <w:i/>
          <w:sz w:val="23"/>
          <w:szCs w:val="23"/>
        </w:rPr>
        <w:t xml:space="preserve">, </w:t>
      </w:r>
      <w:r w:rsidRPr="00470912">
        <w:rPr>
          <w:bCs/>
          <w:i/>
          <w:sz w:val="23"/>
          <w:szCs w:val="23"/>
          <w:lang w:val="id-ID"/>
        </w:rPr>
        <w:t>kurangnya partisipasi masyarakat</w:t>
      </w:r>
      <w:r w:rsidRPr="00470912">
        <w:rPr>
          <w:bCs/>
          <w:i/>
          <w:sz w:val="23"/>
          <w:szCs w:val="23"/>
        </w:rPr>
        <w:t xml:space="preserve"> dan </w:t>
      </w:r>
      <w:r w:rsidRPr="00470912">
        <w:rPr>
          <w:i/>
          <w:sz w:val="23"/>
          <w:szCs w:val="23"/>
        </w:rPr>
        <w:t>d</w:t>
      </w:r>
      <w:r w:rsidRPr="00470912">
        <w:rPr>
          <w:bCs/>
          <w:i/>
          <w:sz w:val="23"/>
          <w:szCs w:val="23"/>
          <w:lang w:val="id-ID"/>
        </w:rPr>
        <w:t>ana yang terbatas dari p</w:t>
      </w:r>
      <w:r w:rsidRPr="00470912">
        <w:rPr>
          <w:bCs/>
          <w:i/>
          <w:sz w:val="23"/>
          <w:szCs w:val="23"/>
        </w:rPr>
        <w:t>rovinsi Kaltim</w:t>
      </w:r>
      <w:r w:rsidRPr="00470912">
        <w:rPr>
          <w:i/>
          <w:sz w:val="23"/>
          <w:szCs w:val="23"/>
          <w:lang w:val="id-ID"/>
        </w:rPr>
        <w:t>.</w:t>
      </w:r>
    </w:p>
    <w:p w:rsidR="00370480" w:rsidRPr="00EC38F5" w:rsidRDefault="00370480" w:rsidP="00370480">
      <w:pPr>
        <w:tabs>
          <w:tab w:val="num" w:pos="284"/>
        </w:tabs>
        <w:ind w:firstLine="567"/>
        <w:jc w:val="both"/>
        <w:rPr>
          <w:i/>
          <w:sz w:val="23"/>
          <w:szCs w:val="23"/>
          <w:lang w:val="id-ID"/>
        </w:rPr>
      </w:pPr>
    </w:p>
    <w:p w:rsidR="00370480" w:rsidRDefault="00370480" w:rsidP="00370480">
      <w:pPr>
        <w:pStyle w:val="NoSpacing"/>
        <w:jc w:val="both"/>
        <w:rPr>
          <w:rFonts w:ascii="Times New Roman" w:hAnsi="Times New Roman"/>
          <w:i/>
          <w:sz w:val="23"/>
          <w:szCs w:val="23"/>
        </w:rPr>
      </w:pPr>
      <w:r w:rsidRPr="00EC38F5">
        <w:rPr>
          <w:rFonts w:ascii="Times New Roman" w:hAnsi="Times New Roman"/>
          <w:b/>
          <w:sz w:val="23"/>
          <w:szCs w:val="23"/>
          <w:lang w:val="id-ID"/>
        </w:rPr>
        <w:t>Kata Kunci</w:t>
      </w:r>
      <w:r w:rsidRPr="003C38FE">
        <w:rPr>
          <w:rFonts w:ascii="Times New Roman" w:hAnsi="Times New Roman"/>
          <w:b/>
          <w:sz w:val="23"/>
          <w:szCs w:val="23"/>
        </w:rPr>
        <w:t xml:space="preserve"> :</w:t>
      </w:r>
      <w:r w:rsidRPr="00EC38F5">
        <w:rPr>
          <w:rFonts w:ascii="Times New Roman" w:hAnsi="Times New Roman"/>
          <w:b/>
          <w:i/>
          <w:sz w:val="23"/>
          <w:szCs w:val="23"/>
        </w:rPr>
        <w:t xml:space="preserve"> </w:t>
      </w:r>
      <w:r w:rsidRPr="00D61FC2">
        <w:rPr>
          <w:rFonts w:ascii="Times New Roman" w:hAnsi="Times New Roman"/>
          <w:b/>
          <w:i/>
          <w:sz w:val="24"/>
          <w:szCs w:val="24"/>
        </w:rPr>
        <w:t>Etika, Komunikasi</w:t>
      </w:r>
      <w:r>
        <w:rPr>
          <w:rFonts w:ascii="Times New Roman" w:hAnsi="Times New Roman"/>
          <w:b/>
          <w:i/>
          <w:sz w:val="24"/>
          <w:szCs w:val="24"/>
        </w:rPr>
        <w:t xml:space="preserve"> </w:t>
      </w:r>
      <w:r w:rsidRPr="00D61FC2">
        <w:rPr>
          <w:rFonts w:ascii="Times New Roman" w:hAnsi="Times New Roman"/>
          <w:b/>
          <w:i/>
          <w:sz w:val="24"/>
          <w:szCs w:val="24"/>
        </w:rPr>
        <w:t>dan</w:t>
      </w:r>
      <w:r>
        <w:rPr>
          <w:rFonts w:ascii="Times New Roman" w:hAnsi="Times New Roman"/>
          <w:b/>
          <w:i/>
          <w:sz w:val="24"/>
          <w:szCs w:val="24"/>
        </w:rPr>
        <w:t xml:space="preserve"> </w:t>
      </w:r>
      <w:r w:rsidRPr="00D61FC2">
        <w:rPr>
          <w:rFonts w:ascii="Times New Roman" w:hAnsi="Times New Roman"/>
          <w:b/>
          <w:i/>
          <w:sz w:val="24"/>
          <w:szCs w:val="24"/>
        </w:rPr>
        <w:t>Aspirasi</w:t>
      </w:r>
      <w:r>
        <w:rPr>
          <w:rFonts w:ascii="Times New Roman" w:hAnsi="Times New Roman"/>
          <w:b/>
          <w:i/>
          <w:sz w:val="24"/>
          <w:szCs w:val="24"/>
        </w:rPr>
        <w:t xml:space="preserve"> </w:t>
      </w:r>
      <w:r w:rsidRPr="00D61FC2">
        <w:rPr>
          <w:rFonts w:ascii="Times New Roman" w:hAnsi="Times New Roman"/>
          <w:b/>
          <w:i/>
          <w:sz w:val="24"/>
          <w:szCs w:val="24"/>
        </w:rPr>
        <w:t>Masyarakat.</w:t>
      </w:r>
    </w:p>
    <w:p w:rsidR="00370480" w:rsidRDefault="00370480" w:rsidP="00370480">
      <w:pPr>
        <w:pStyle w:val="NoSpacing"/>
        <w:jc w:val="both"/>
        <w:rPr>
          <w:rFonts w:ascii="Times New Roman" w:hAnsi="Times New Roman"/>
          <w:i/>
          <w:sz w:val="23"/>
          <w:szCs w:val="23"/>
        </w:rPr>
      </w:pPr>
    </w:p>
    <w:p w:rsidR="00370480" w:rsidRDefault="00370480" w:rsidP="00370480">
      <w:pPr>
        <w:pStyle w:val="NoSpacing"/>
        <w:jc w:val="both"/>
        <w:rPr>
          <w:rFonts w:ascii="Times New Roman" w:hAnsi="Times New Roman"/>
          <w:i/>
          <w:sz w:val="23"/>
          <w:szCs w:val="23"/>
        </w:rPr>
      </w:pPr>
    </w:p>
    <w:p w:rsidR="00370480" w:rsidRDefault="00370480" w:rsidP="00370480">
      <w:pPr>
        <w:pStyle w:val="NoSpacing"/>
        <w:jc w:val="both"/>
        <w:rPr>
          <w:rFonts w:ascii="Times New Roman" w:hAnsi="Times New Roman"/>
          <w:i/>
          <w:sz w:val="23"/>
          <w:szCs w:val="23"/>
        </w:rPr>
      </w:pPr>
    </w:p>
    <w:p w:rsidR="00370480" w:rsidRDefault="00370480" w:rsidP="00370480">
      <w:pPr>
        <w:pStyle w:val="NoSpacing"/>
        <w:jc w:val="both"/>
        <w:rPr>
          <w:rFonts w:ascii="Times New Roman" w:hAnsi="Times New Roman"/>
          <w:i/>
          <w:sz w:val="23"/>
          <w:szCs w:val="23"/>
        </w:rPr>
      </w:pPr>
    </w:p>
    <w:p w:rsidR="00370480" w:rsidRDefault="00370480" w:rsidP="00370480">
      <w:pPr>
        <w:pStyle w:val="NoSpacing"/>
        <w:jc w:val="both"/>
        <w:rPr>
          <w:rFonts w:ascii="Times New Roman" w:hAnsi="Times New Roman"/>
          <w:i/>
          <w:sz w:val="23"/>
          <w:szCs w:val="23"/>
        </w:rPr>
      </w:pPr>
    </w:p>
    <w:p w:rsidR="00370480" w:rsidRPr="002D5B47" w:rsidRDefault="00370480" w:rsidP="00370480">
      <w:pPr>
        <w:pStyle w:val="NoSpacing"/>
        <w:jc w:val="both"/>
        <w:rPr>
          <w:rFonts w:ascii="Times New Roman" w:hAnsi="Times New Roman"/>
          <w:i/>
          <w:sz w:val="23"/>
          <w:szCs w:val="23"/>
        </w:rPr>
      </w:pPr>
    </w:p>
    <w:p w:rsidR="00370480" w:rsidRPr="00EC38F5" w:rsidRDefault="00370480" w:rsidP="00370480">
      <w:pPr>
        <w:jc w:val="both"/>
        <w:rPr>
          <w:b/>
          <w:sz w:val="23"/>
          <w:szCs w:val="23"/>
          <w:lang w:val="id-ID"/>
        </w:rPr>
      </w:pPr>
      <w:r w:rsidRPr="00EC38F5">
        <w:rPr>
          <w:b/>
          <w:sz w:val="23"/>
          <w:szCs w:val="23"/>
          <w:lang w:val="id-ID"/>
        </w:rPr>
        <w:lastRenderedPageBreak/>
        <w:t>Pendahuluan</w:t>
      </w:r>
    </w:p>
    <w:p w:rsidR="00370480" w:rsidRPr="003618E6" w:rsidRDefault="00370480" w:rsidP="0006551A">
      <w:pPr>
        <w:ind w:firstLine="567"/>
        <w:jc w:val="both"/>
        <w:rPr>
          <w:sz w:val="23"/>
          <w:szCs w:val="23"/>
        </w:rPr>
      </w:pPr>
      <w:r w:rsidRPr="003618E6">
        <w:rPr>
          <w:sz w:val="23"/>
          <w:szCs w:val="23"/>
        </w:rPr>
        <w:t>Keberadaan lembaga perwakilan rakyat mengandung maksud bahwa rakyat diharapkan ikut berperan dalam penyelenggaraan pemerintahan daerah melalui para wakilnya yang berada di DPRD khususnya Provinsi Kalimantan Timur</w:t>
      </w:r>
      <w:r w:rsidR="0006551A">
        <w:rPr>
          <w:sz w:val="23"/>
          <w:szCs w:val="23"/>
        </w:rPr>
        <w:t xml:space="preserve">. </w:t>
      </w:r>
      <w:r w:rsidRPr="003618E6">
        <w:rPr>
          <w:sz w:val="23"/>
          <w:szCs w:val="23"/>
        </w:rPr>
        <w:t>Dengan demikian kedudukan serta keberadaan lembaga perwakilan rakyat mengundang arti penting dalam memperhatikan kepentingan rakyat yang dirumuskan dalam suatu kebijakan pemerintah sehingga diharapkan timbulnya keterpaduan antara kebijakan yang dirumuskan dengan partisipasi masyarakat secara aktif dan bertangung jawab. Seperti yang dirumuskan dalam UU No. 12 Tahun 2008, dengan kata lain bahwa DPRD merupakan lembaga yang berperan sekaligus berfungsi sebagai agen perubahan sosial. Parlemen yang merupakan perwakilan dari masyarakat di pilih oleh rakyat, bekerja untuk rakyat, dan bertanggung jawab kepada rakyat. Dijelaskan pula pada Pasal 45 tentang Anggota DPRD mempunyai kewajiban pada poin h dan i yaitu</w:t>
      </w:r>
      <w:r w:rsidRPr="003618E6">
        <w:rPr>
          <w:sz w:val="23"/>
          <w:szCs w:val="23"/>
          <w:lang w:val="id-ID"/>
        </w:rPr>
        <w:t xml:space="preserve"> :</w:t>
      </w:r>
      <w:r w:rsidRPr="003618E6">
        <w:rPr>
          <w:sz w:val="23"/>
          <w:szCs w:val="23"/>
        </w:rPr>
        <w:t xml:space="preserve"> Mentaati Peraturan Tata Tertib, Kode Etik dan sumpah/janji Anggota DPRD dan menjaga norma dan etika dalam hubungan kerja dengan lembaga yang terkait.  </w:t>
      </w:r>
    </w:p>
    <w:p w:rsidR="00370480" w:rsidRPr="003618E6" w:rsidRDefault="00370480" w:rsidP="00370480">
      <w:pPr>
        <w:ind w:firstLine="567"/>
        <w:jc w:val="both"/>
        <w:rPr>
          <w:sz w:val="23"/>
          <w:szCs w:val="23"/>
        </w:rPr>
      </w:pPr>
      <w:r w:rsidRPr="003618E6">
        <w:rPr>
          <w:sz w:val="23"/>
          <w:szCs w:val="23"/>
          <w:lang w:val="sv-SE"/>
        </w:rPr>
        <w:t>Berdasarkan hasil survey yang dilakukan oleh penulis diperoleh informasi bahw</w:t>
      </w:r>
      <w:r w:rsidRPr="003618E6">
        <w:rPr>
          <w:sz w:val="23"/>
          <w:szCs w:val="23"/>
          <w:lang w:val="id-ID"/>
        </w:rPr>
        <w:t>a</w:t>
      </w:r>
      <w:r>
        <w:rPr>
          <w:sz w:val="23"/>
          <w:szCs w:val="23"/>
        </w:rPr>
        <w:t xml:space="preserve"> </w:t>
      </w:r>
      <w:r w:rsidRPr="003618E6">
        <w:rPr>
          <w:sz w:val="23"/>
          <w:szCs w:val="23"/>
        </w:rPr>
        <w:t>Dewan Perwakilan Rakyat Daerah Provinsi Kalimantan Timur didalam tindakan dan perbuatannya harus menyesuaikan dengan norma-norma yang berlaku dalam kebudayaan rakyat yang diwakilinya. Namun pada kenyaataannya masih terdapat perilaku anggota DPRD yang tidak sesuai dengan norma yang berlaku atau tidak terpuji seperti bahasa yang tidak layak digunakan saat berkomunikasi, sikap dan prilaku yang berlebihan, menguntungkan pribadi dan membebani anggaran rakyat untuk kepentingannya</w:t>
      </w:r>
      <w:r w:rsidRPr="003618E6">
        <w:rPr>
          <w:sz w:val="23"/>
          <w:szCs w:val="23"/>
          <w:lang w:val="id-ID"/>
        </w:rPr>
        <w:t>.</w:t>
      </w:r>
      <w:r>
        <w:rPr>
          <w:sz w:val="23"/>
          <w:szCs w:val="23"/>
        </w:rPr>
        <w:t xml:space="preserve"> </w:t>
      </w:r>
      <w:r w:rsidRPr="003618E6">
        <w:rPr>
          <w:sz w:val="23"/>
          <w:szCs w:val="23"/>
        </w:rPr>
        <w:t xml:space="preserve">Dengan memahami etika pemerintahan diharapkan dapat mengurangi tindakan-tindakan yang tercela, tidak terpuji dan merugikan masyarakat, untuk itu perlu kiranya dibuatkan “kode etik” untuk para anggota DPRD yang dapat dijadikan pedoman dalam pelaksanaan peran dan fungsinya, sehingga kewenangan yang besar juga disertai dengan tanggung jawab yang besar pula. </w:t>
      </w:r>
      <w:r w:rsidRPr="003618E6">
        <w:rPr>
          <w:sz w:val="23"/>
          <w:szCs w:val="23"/>
          <w:lang w:val="nl-NL"/>
        </w:rPr>
        <w:t>Sosok ideal Anggota DPRD yang bermoral, aspiratif dengan kepentingan rakyat, dan selalu memperjuangkan kesejahteraan masyarakat dapat terwujud. Kuncinya baik eksekutif maupun legislatif harus terjalin komunikasi timbal balik dan adanya keterbukaan diantara para pihak dalam penyelesaian segala permasalahan dalam mewujudkan kesejahteraan rakyatnya</w:t>
      </w:r>
      <w:r w:rsidRPr="003618E6">
        <w:rPr>
          <w:sz w:val="23"/>
          <w:szCs w:val="23"/>
        </w:rPr>
        <w:t>.</w:t>
      </w:r>
    </w:p>
    <w:p w:rsidR="00370480" w:rsidRDefault="00370480" w:rsidP="00370480">
      <w:pPr>
        <w:ind w:firstLine="567"/>
        <w:jc w:val="both"/>
        <w:rPr>
          <w:sz w:val="23"/>
          <w:szCs w:val="23"/>
        </w:rPr>
      </w:pPr>
      <w:r w:rsidRPr="003618E6">
        <w:rPr>
          <w:noProof/>
          <w:sz w:val="23"/>
          <w:szCs w:val="23"/>
          <w:lang w:val="id-ID"/>
        </w:rPr>
        <w:t xml:space="preserve">Berdasarkan hal tersebut diatas maka penulis tertarik </w:t>
      </w:r>
      <w:r w:rsidRPr="003618E6">
        <w:rPr>
          <w:sz w:val="23"/>
          <w:szCs w:val="23"/>
          <w:lang w:val="id-ID"/>
        </w:rPr>
        <w:t>untuk lebih menekankan dan meneliti lebih lanjut mengenai masalah tersebut secara ilmiah melalui skripsi yang berjudul</w:t>
      </w:r>
      <w:r w:rsidRPr="003618E6">
        <w:rPr>
          <w:sz w:val="23"/>
          <w:szCs w:val="23"/>
        </w:rPr>
        <w:t xml:space="preserve"> </w:t>
      </w:r>
      <w:r w:rsidRPr="003618E6">
        <w:rPr>
          <w:sz w:val="23"/>
          <w:szCs w:val="23"/>
          <w:lang w:val="id-ID"/>
        </w:rPr>
        <w:t>“</w:t>
      </w:r>
      <w:r w:rsidRPr="003618E6">
        <w:rPr>
          <w:sz w:val="23"/>
          <w:szCs w:val="23"/>
        </w:rPr>
        <w:t>Etika Komunikasi Anggota Dewan Perwakilan Rakyat Daerah Dalam Menyampaikan Aspirasi Masyarakat Kepada Pemerintahan di Provinsi Kalimantan Timur</w:t>
      </w:r>
      <w:r w:rsidRPr="003618E6">
        <w:rPr>
          <w:sz w:val="23"/>
          <w:szCs w:val="23"/>
          <w:lang w:val="id-ID"/>
        </w:rPr>
        <w:t>”.</w:t>
      </w:r>
    </w:p>
    <w:p w:rsidR="0006551A" w:rsidRDefault="0006551A" w:rsidP="00370480">
      <w:pPr>
        <w:ind w:firstLine="567"/>
        <w:jc w:val="both"/>
        <w:rPr>
          <w:sz w:val="23"/>
          <w:szCs w:val="23"/>
        </w:rPr>
      </w:pPr>
    </w:p>
    <w:p w:rsidR="0006551A" w:rsidRDefault="0006551A" w:rsidP="00370480">
      <w:pPr>
        <w:ind w:firstLine="567"/>
        <w:jc w:val="both"/>
        <w:rPr>
          <w:sz w:val="23"/>
          <w:szCs w:val="23"/>
        </w:rPr>
      </w:pPr>
    </w:p>
    <w:p w:rsidR="0006551A" w:rsidRDefault="0006551A" w:rsidP="00370480">
      <w:pPr>
        <w:ind w:firstLine="567"/>
        <w:jc w:val="both"/>
        <w:rPr>
          <w:sz w:val="23"/>
          <w:szCs w:val="23"/>
        </w:rPr>
      </w:pPr>
    </w:p>
    <w:p w:rsidR="0006551A" w:rsidRPr="0006551A" w:rsidRDefault="0006551A" w:rsidP="00370480">
      <w:pPr>
        <w:ind w:firstLine="567"/>
        <w:jc w:val="both"/>
        <w:rPr>
          <w:sz w:val="23"/>
          <w:szCs w:val="23"/>
        </w:rPr>
      </w:pPr>
    </w:p>
    <w:p w:rsidR="00370480" w:rsidRPr="00EC38F5" w:rsidRDefault="00370480" w:rsidP="00370480">
      <w:pPr>
        <w:contextualSpacing/>
        <w:jc w:val="both"/>
        <w:rPr>
          <w:b/>
          <w:sz w:val="23"/>
          <w:szCs w:val="23"/>
        </w:rPr>
      </w:pPr>
      <w:r w:rsidRPr="00EC38F5">
        <w:rPr>
          <w:b/>
          <w:sz w:val="23"/>
          <w:szCs w:val="23"/>
          <w:lang w:val="id-ID"/>
        </w:rPr>
        <w:lastRenderedPageBreak/>
        <w:t>Kerangka Dasar Teori</w:t>
      </w:r>
    </w:p>
    <w:p w:rsidR="00370480" w:rsidRPr="003618E6" w:rsidRDefault="00370480" w:rsidP="00370480">
      <w:pPr>
        <w:pStyle w:val="ListParagraph"/>
        <w:spacing w:after="0" w:line="240" w:lineRule="auto"/>
        <w:ind w:left="0"/>
        <w:jc w:val="both"/>
        <w:rPr>
          <w:rFonts w:ascii="Times New Roman" w:hAnsi="Times New Roman"/>
          <w:b/>
          <w:i/>
          <w:sz w:val="23"/>
          <w:szCs w:val="23"/>
        </w:rPr>
      </w:pPr>
      <w:r w:rsidRPr="003618E6">
        <w:rPr>
          <w:rFonts w:ascii="Times New Roman" w:hAnsi="Times New Roman"/>
          <w:b/>
          <w:i/>
          <w:sz w:val="23"/>
          <w:szCs w:val="23"/>
        </w:rPr>
        <w:t>Etika</w:t>
      </w:r>
    </w:p>
    <w:p w:rsidR="00370480" w:rsidRDefault="00370480" w:rsidP="00370480">
      <w:pPr>
        <w:autoSpaceDE w:val="0"/>
        <w:autoSpaceDN w:val="0"/>
        <w:adjustRightInd w:val="0"/>
        <w:ind w:firstLine="567"/>
        <w:jc w:val="both"/>
        <w:rPr>
          <w:sz w:val="23"/>
          <w:szCs w:val="23"/>
          <w:lang w:eastAsia="id-ID"/>
        </w:rPr>
      </w:pPr>
      <w:r w:rsidRPr="003618E6">
        <w:rPr>
          <w:sz w:val="23"/>
          <w:szCs w:val="23"/>
          <w:lang w:eastAsia="id-ID"/>
        </w:rPr>
        <w:t>Dalam pergaulan hidup bermasyarakat, bernegara hingga pergaulan hidup tingkat internasional di perlukan suatu sistem yang mengatur bagaimana seharusnya manusia bergaul. Etika tidak lain adalah aturan prilaku, adat kebiasaan manusia dalam hubungan komunikasi antara sesamanya dan menegaskan mana yang benar dan mana yang buruk.Perkataan etika atau lazim juga disebut etik, berasal dari kata Yunani ETHOS yang berartinorma-norma, nilai-nilai, kaidah-kaidah dan ukuran-ukuran bagi tingkah laku manusia yang</w:t>
      </w:r>
      <w:r>
        <w:rPr>
          <w:sz w:val="23"/>
          <w:szCs w:val="23"/>
          <w:lang w:eastAsia="id-ID"/>
        </w:rPr>
        <w:t xml:space="preserve"> </w:t>
      </w:r>
      <w:r w:rsidRPr="003618E6">
        <w:rPr>
          <w:sz w:val="23"/>
          <w:szCs w:val="23"/>
          <w:lang w:eastAsia="id-ID"/>
        </w:rPr>
        <w:t>baik.</w:t>
      </w:r>
    </w:p>
    <w:p w:rsidR="00370480" w:rsidRPr="003618E6" w:rsidRDefault="00370480" w:rsidP="00370480">
      <w:pPr>
        <w:autoSpaceDE w:val="0"/>
        <w:autoSpaceDN w:val="0"/>
        <w:adjustRightInd w:val="0"/>
        <w:ind w:firstLine="567"/>
        <w:jc w:val="both"/>
        <w:rPr>
          <w:b/>
          <w:sz w:val="23"/>
          <w:szCs w:val="23"/>
        </w:rPr>
      </w:pPr>
    </w:p>
    <w:p w:rsidR="00370480" w:rsidRPr="003618E6" w:rsidRDefault="00370480" w:rsidP="00370480">
      <w:pPr>
        <w:pStyle w:val="ListParagraph"/>
        <w:tabs>
          <w:tab w:val="left" w:pos="851"/>
        </w:tabs>
        <w:spacing w:after="0" w:line="240" w:lineRule="auto"/>
        <w:ind w:left="0"/>
        <w:jc w:val="both"/>
        <w:rPr>
          <w:rFonts w:ascii="Times New Roman" w:hAnsi="Times New Roman"/>
          <w:b/>
          <w:i/>
          <w:sz w:val="23"/>
          <w:szCs w:val="23"/>
        </w:rPr>
      </w:pPr>
      <w:r w:rsidRPr="003618E6">
        <w:rPr>
          <w:rFonts w:ascii="Times New Roman" w:hAnsi="Times New Roman"/>
          <w:b/>
          <w:i/>
          <w:sz w:val="23"/>
          <w:szCs w:val="23"/>
        </w:rPr>
        <w:t>Teori Utilitarianisme</w:t>
      </w:r>
    </w:p>
    <w:p w:rsidR="00370480" w:rsidRPr="003618E6" w:rsidRDefault="00370480" w:rsidP="00370480">
      <w:pPr>
        <w:ind w:firstLine="567"/>
        <w:jc w:val="both"/>
        <w:rPr>
          <w:sz w:val="23"/>
          <w:szCs w:val="23"/>
          <w:lang w:val="id-ID"/>
        </w:rPr>
      </w:pPr>
      <w:r w:rsidRPr="003618E6">
        <w:rPr>
          <w:sz w:val="23"/>
          <w:szCs w:val="23"/>
          <w:lang w:val="id-ID"/>
        </w:rPr>
        <w:t>Utilitarianisme adalah paham dalam filsafat moral yang menekankan manfaat atau kegunaan dalam menilai suatu tindakan sebagai prinsip moral yang paling dasar, untuk menentukan bahwa suatu perilaku baik jika bisa memberikan manfaat kepada sebagian besar konsumen atau masyarakat. Dalam konsep ini dikenal juga ”Deontologi” yang berasal dari kata yunani “deon” yang berarti kewajiban. Deontologi adalah teori etika yang menyatakan bahwa yang menjadi dasar baik buruknya suatu perbuatan. Perbuatan adalah kewajiban seseorang untuk berbuat baik kepada sesama manusia, sebagaimana keinginan diri sendiri selalu berlaku baik pada diri sendiri.</w:t>
      </w:r>
    </w:p>
    <w:p w:rsidR="00370480" w:rsidRDefault="00370480" w:rsidP="00370480">
      <w:pPr>
        <w:ind w:firstLine="567"/>
        <w:jc w:val="both"/>
        <w:rPr>
          <w:sz w:val="23"/>
          <w:szCs w:val="23"/>
        </w:rPr>
      </w:pPr>
      <w:r w:rsidRPr="003618E6">
        <w:rPr>
          <w:sz w:val="23"/>
          <w:szCs w:val="23"/>
          <w:lang w:val="id-ID"/>
        </w:rPr>
        <w:t xml:space="preserve">Memakai teori </w:t>
      </w:r>
      <w:r w:rsidRPr="003618E6">
        <w:rPr>
          <w:sz w:val="23"/>
          <w:szCs w:val="23"/>
        </w:rPr>
        <w:t>utilitarianisme</w:t>
      </w:r>
      <w:r w:rsidRPr="003618E6">
        <w:rPr>
          <w:sz w:val="23"/>
          <w:szCs w:val="23"/>
          <w:lang w:val="id-ID"/>
        </w:rPr>
        <w:t xml:space="preserve"> karena, teori ini merupakan pendekatan etika. </w:t>
      </w:r>
      <w:r w:rsidRPr="003618E6">
        <w:rPr>
          <w:sz w:val="23"/>
          <w:szCs w:val="23"/>
        </w:rPr>
        <w:t xml:space="preserve">Utilitarianisme </w:t>
      </w:r>
      <w:r w:rsidRPr="003618E6">
        <w:rPr>
          <w:sz w:val="23"/>
          <w:szCs w:val="23"/>
          <w:lang w:val="id-ID"/>
        </w:rPr>
        <w:t>: kesudahan yang baik dan yang dihajatkan</w:t>
      </w:r>
      <w:r w:rsidRPr="003618E6">
        <w:rPr>
          <w:sz w:val="23"/>
          <w:szCs w:val="23"/>
        </w:rPr>
        <w:t xml:space="preserve">, </w:t>
      </w:r>
      <w:r w:rsidRPr="003618E6">
        <w:rPr>
          <w:sz w:val="23"/>
          <w:szCs w:val="23"/>
          <w:lang w:val="id-ID"/>
        </w:rPr>
        <w:t>dapat dimanfaat sepenuhnya oleh insan terbanyak. Contoh : DPRD sedang membuat keputusan sama ada janji dengan masyarakat yang menyampaikan aspirasinya. Pertimbangan DPRD : memungkiri janji menyampaikan aspirasi masyarakat, hanya masyarakat sahaja yang kecewa. Jika aspirasi masyarakat tidak diisampaikan di majlis DPRD ramai masyarakatakan kecewa.</w:t>
      </w:r>
    </w:p>
    <w:p w:rsidR="00370480" w:rsidRPr="00C56F63" w:rsidRDefault="00370480" w:rsidP="00370480">
      <w:pPr>
        <w:ind w:firstLine="567"/>
        <w:jc w:val="both"/>
        <w:rPr>
          <w:sz w:val="23"/>
          <w:szCs w:val="23"/>
        </w:rPr>
      </w:pPr>
    </w:p>
    <w:p w:rsidR="00370480" w:rsidRPr="003618E6" w:rsidRDefault="00370480" w:rsidP="00370480">
      <w:pPr>
        <w:pStyle w:val="ListParagraph"/>
        <w:tabs>
          <w:tab w:val="left" w:pos="851"/>
        </w:tabs>
        <w:spacing w:after="0" w:line="240" w:lineRule="auto"/>
        <w:ind w:left="0"/>
        <w:jc w:val="both"/>
        <w:rPr>
          <w:rFonts w:ascii="Times New Roman" w:hAnsi="Times New Roman"/>
          <w:b/>
          <w:i/>
          <w:sz w:val="23"/>
          <w:szCs w:val="23"/>
        </w:rPr>
      </w:pPr>
      <w:r w:rsidRPr="003618E6">
        <w:rPr>
          <w:rFonts w:ascii="Times New Roman" w:hAnsi="Times New Roman"/>
          <w:b/>
          <w:i/>
          <w:sz w:val="23"/>
          <w:szCs w:val="23"/>
        </w:rPr>
        <w:t>Pengertian Etika</w:t>
      </w:r>
    </w:p>
    <w:p w:rsidR="00370480" w:rsidRPr="003618E6" w:rsidRDefault="00370480" w:rsidP="00370480">
      <w:pPr>
        <w:pStyle w:val="ListParagraph"/>
        <w:spacing w:after="0" w:line="240" w:lineRule="auto"/>
        <w:ind w:left="0" w:firstLine="567"/>
        <w:jc w:val="both"/>
        <w:rPr>
          <w:rFonts w:ascii="Times New Roman" w:eastAsia="Times New Roman" w:hAnsi="Times New Roman"/>
          <w:sz w:val="23"/>
          <w:szCs w:val="23"/>
          <w:lang w:eastAsia="id-ID"/>
        </w:rPr>
      </w:pPr>
      <w:r w:rsidRPr="003618E6">
        <w:rPr>
          <w:rFonts w:ascii="Times New Roman" w:hAnsi="Times New Roman"/>
          <w:sz w:val="23"/>
          <w:szCs w:val="23"/>
          <w:shd w:val="clear" w:color="auto" w:fill="FFFFFF"/>
        </w:rPr>
        <w:t>Sementara itu Kementrian PAN-RI memberikan definisi etika sebagai nilai-nilai moral yang mengikat seseorang atau sekelompok orang dalam mengatur sikap, tindakan ataupun ucapannya (2006:43).</w:t>
      </w:r>
    </w:p>
    <w:p w:rsidR="00370480" w:rsidRPr="003618E6" w:rsidRDefault="00370480" w:rsidP="00370480">
      <w:pPr>
        <w:pStyle w:val="ListParagraph"/>
        <w:spacing w:after="0" w:line="240" w:lineRule="auto"/>
        <w:ind w:left="0" w:firstLine="567"/>
        <w:jc w:val="both"/>
        <w:rPr>
          <w:rFonts w:ascii="Times New Roman" w:hAnsi="Times New Roman"/>
          <w:sz w:val="23"/>
          <w:szCs w:val="23"/>
        </w:rPr>
      </w:pPr>
      <w:r w:rsidRPr="003618E6">
        <w:rPr>
          <w:rFonts w:ascii="Times New Roman" w:hAnsi="Times New Roman"/>
          <w:sz w:val="23"/>
          <w:szCs w:val="23"/>
        </w:rPr>
        <w:t>Etika menurut Abdullah (2006:6), dapat dipakai dalam arti perilaku baik-buruk, boleh-tidak boleh, suka-tidak suka, senang-tidak senang. Etika semacam ini baru diakui apabila perilaku etis asas-asas dan nilai-nilai yang terkandung menjadi ukuran baik-buruk secara umum, diterima masyarakat disuatu tempat menjadi persetujuan bersama dan dilaksanakan bersama.</w:t>
      </w:r>
    </w:p>
    <w:p w:rsidR="00370480" w:rsidRDefault="00370480" w:rsidP="00370480">
      <w:pPr>
        <w:pStyle w:val="ListParagraph"/>
        <w:spacing w:after="0" w:line="240" w:lineRule="auto"/>
        <w:ind w:left="0" w:firstLine="567"/>
        <w:jc w:val="both"/>
        <w:rPr>
          <w:rFonts w:ascii="Times New Roman" w:eastAsia="Times New Roman" w:hAnsi="Times New Roman"/>
          <w:sz w:val="23"/>
          <w:szCs w:val="23"/>
          <w:lang w:eastAsia="id-ID"/>
        </w:rPr>
      </w:pPr>
      <w:r w:rsidRPr="003618E6">
        <w:rPr>
          <w:rFonts w:ascii="Times New Roman" w:eastAsia="Times New Roman" w:hAnsi="Times New Roman"/>
          <w:sz w:val="23"/>
          <w:szCs w:val="23"/>
          <w:lang w:eastAsia="id-ID"/>
        </w:rPr>
        <w:t xml:space="preserve">Etika memberi manusia orientasi bagaimana ia menjalani hidupnya melalui rangkaian tindakan sehari-hari. Itu berarti etika membantu manusia untuk mengambil sikap dan bertindak secara tepat dalam menjalani hidup ini. Etika pada akhirnya membantu kita untuk mengambil keputusan tentang tindakan apa yang perlu kita lakukan dan yang pelru kita pahami bersama bahwa etika ini dapat diterapkan dalam segala aspek atau sisi kehidupan kita, dengan demikian etika ini </w:t>
      </w:r>
      <w:r w:rsidRPr="003618E6">
        <w:rPr>
          <w:rFonts w:ascii="Times New Roman" w:eastAsia="Times New Roman" w:hAnsi="Times New Roman"/>
          <w:sz w:val="23"/>
          <w:szCs w:val="23"/>
          <w:lang w:eastAsia="id-ID"/>
        </w:rPr>
        <w:lastRenderedPageBreak/>
        <w:t>dapat dibagi menjadi beberapa bagian sesuai dengan aspek atau sisi kehidupan manusianya.</w:t>
      </w:r>
    </w:p>
    <w:p w:rsidR="0006551A" w:rsidRPr="002D5B47" w:rsidRDefault="0006551A" w:rsidP="00370480">
      <w:pPr>
        <w:pStyle w:val="ListParagraph"/>
        <w:spacing w:after="0" w:line="240" w:lineRule="auto"/>
        <w:ind w:left="0" w:firstLine="567"/>
        <w:jc w:val="both"/>
        <w:rPr>
          <w:rFonts w:ascii="Times New Roman" w:eastAsia="Times New Roman" w:hAnsi="Times New Roman"/>
          <w:sz w:val="23"/>
          <w:szCs w:val="23"/>
          <w:lang w:val="en-US" w:eastAsia="id-ID"/>
        </w:rPr>
      </w:pPr>
    </w:p>
    <w:p w:rsidR="00370480" w:rsidRPr="003618E6" w:rsidRDefault="00370480" w:rsidP="00370480">
      <w:pPr>
        <w:tabs>
          <w:tab w:val="left" w:pos="851"/>
        </w:tabs>
        <w:ind w:left="851" w:hanging="851"/>
        <w:contextualSpacing/>
        <w:jc w:val="both"/>
        <w:rPr>
          <w:b/>
          <w:i/>
          <w:sz w:val="23"/>
          <w:szCs w:val="23"/>
        </w:rPr>
      </w:pPr>
      <w:r w:rsidRPr="003618E6">
        <w:rPr>
          <w:b/>
          <w:i/>
          <w:sz w:val="23"/>
          <w:szCs w:val="23"/>
        </w:rPr>
        <w:t>Etika Komunikasi</w:t>
      </w:r>
    </w:p>
    <w:p w:rsidR="00370480" w:rsidRPr="003618E6" w:rsidRDefault="00370480" w:rsidP="00370480">
      <w:pPr>
        <w:pStyle w:val="ListParagraph"/>
        <w:spacing w:after="0" w:line="240" w:lineRule="auto"/>
        <w:ind w:left="0" w:firstLine="567"/>
        <w:jc w:val="both"/>
        <w:rPr>
          <w:rFonts w:ascii="Times New Roman" w:hAnsi="Times New Roman"/>
          <w:sz w:val="23"/>
          <w:szCs w:val="23"/>
        </w:rPr>
      </w:pPr>
      <w:r w:rsidRPr="003618E6">
        <w:rPr>
          <w:rFonts w:ascii="Times New Roman" w:hAnsi="Times New Roman"/>
          <w:sz w:val="23"/>
          <w:szCs w:val="23"/>
        </w:rPr>
        <w:t>Etika komunikasi menjadi hal terpenting dalam menjalin hubungan yang baik antar pribadi, organisasi maupun hubungan terhadap pelayanan perusahaan, hubungan baik akan tercipta dengan sendirinya apabila adanya etika komunikasi. Etika komunikasi menjadi sangat penting dalam konteks menjalin hubungan yang baik dengan orang lain, faktor utama dalam berkomunikasi adalah etika.</w:t>
      </w:r>
    </w:p>
    <w:p w:rsidR="00370480" w:rsidRPr="003618E6" w:rsidRDefault="00370480" w:rsidP="00370480">
      <w:pPr>
        <w:pStyle w:val="ListParagraph"/>
        <w:spacing w:after="0" w:line="240" w:lineRule="auto"/>
        <w:ind w:left="0" w:firstLine="720"/>
        <w:jc w:val="both"/>
        <w:rPr>
          <w:rFonts w:ascii="Times New Roman" w:hAnsi="Times New Roman"/>
          <w:sz w:val="23"/>
          <w:szCs w:val="23"/>
        </w:rPr>
      </w:pPr>
      <w:r w:rsidRPr="003618E6">
        <w:rPr>
          <w:rFonts w:ascii="Times New Roman" w:hAnsi="Times New Roman"/>
          <w:sz w:val="23"/>
          <w:szCs w:val="23"/>
        </w:rPr>
        <w:t>Menurut Mufid (2009:185) Dalam berbagai kesempatan, komunikasi diperlihatkan sebagai ilmu yang berhubungan dengan berbagai macam ilmu pengetahuan yang lain. Ini menandakan bahwa komunikasi menyentuh berbagai macam bidang kehidupan manusia. Komunikasi juga menyentuh aspek ilmu dalam bidang komunikasi. Apa yang terjadi apabila nilai, gagasan, dan ide komunikasi justru tidak dikomunikasikan.</w:t>
      </w:r>
    </w:p>
    <w:p w:rsidR="00370480" w:rsidRPr="003618E6" w:rsidRDefault="00370480" w:rsidP="00370480">
      <w:pPr>
        <w:tabs>
          <w:tab w:val="left" w:pos="284"/>
        </w:tabs>
        <w:ind w:firstLine="567"/>
        <w:contextualSpacing/>
        <w:jc w:val="both"/>
        <w:rPr>
          <w:sz w:val="23"/>
          <w:szCs w:val="23"/>
        </w:rPr>
      </w:pPr>
      <w:r w:rsidRPr="003618E6">
        <w:rPr>
          <w:sz w:val="23"/>
          <w:szCs w:val="23"/>
        </w:rPr>
        <w:t xml:space="preserve">Menurut </w:t>
      </w:r>
      <w:r w:rsidRPr="003618E6">
        <w:rPr>
          <w:bCs/>
          <w:sz w:val="23"/>
          <w:szCs w:val="23"/>
        </w:rPr>
        <w:t>Drs. Sidi Cjajalba</w:t>
      </w:r>
      <w:r w:rsidRPr="003618E6">
        <w:rPr>
          <w:sz w:val="23"/>
          <w:szCs w:val="23"/>
        </w:rPr>
        <w:t xml:space="preserve"> dalam Mulyana (2000:42), </w:t>
      </w:r>
      <w:r w:rsidRPr="003618E6">
        <w:rPr>
          <w:sz w:val="23"/>
          <w:szCs w:val="23"/>
          <w:lang w:val="id-ID"/>
        </w:rPr>
        <w:t>e</w:t>
      </w:r>
      <w:r w:rsidRPr="003618E6">
        <w:rPr>
          <w:sz w:val="23"/>
          <w:szCs w:val="23"/>
        </w:rPr>
        <w:t>tika komunikasi adalah norma, nilai, atau ukuran tingkah laku baik dalam kegiatan komunikasi di suatu masyarakat.</w:t>
      </w:r>
    </w:p>
    <w:p w:rsidR="00370480" w:rsidRDefault="00370480" w:rsidP="00370480">
      <w:pPr>
        <w:ind w:firstLine="567"/>
        <w:jc w:val="both"/>
        <w:rPr>
          <w:sz w:val="23"/>
          <w:szCs w:val="23"/>
        </w:rPr>
      </w:pPr>
      <w:r w:rsidRPr="003618E6">
        <w:rPr>
          <w:sz w:val="23"/>
          <w:szCs w:val="23"/>
          <w:lang w:val="id-ID"/>
        </w:rPr>
        <w:t>Komunikasi etis bukan hanya serangakaian keputusan yang cermat dan reflektif, satu demi satu untuk berkomuni</w:t>
      </w:r>
      <w:r w:rsidRPr="003618E6">
        <w:rPr>
          <w:sz w:val="23"/>
          <w:szCs w:val="23"/>
        </w:rPr>
        <w:t>ka</w:t>
      </w:r>
      <w:r w:rsidRPr="003618E6">
        <w:rPr>
          <w:sz w:val="23"/>
          <w:szCs w:val="23"/>
          <w:lang w:val="id-ID"/>
        </w:rPr>
        <w:t>si dengan cara-cara yang bertanggung jawab secara etis. Penerapan kaidah-kaidah etika secara berhati-hati kadang-kadang tidak mungkin dilakukan.</w:t>
      </w:r>
    </w:p>
    <w:p w:rsidR="00370480" w:rsidRPr="00C56F63" w:rsidRDefault="00370480" w:rsidP="00370480">
      <w:pPr>
        <w:ind w:firstLine="567"/>
        <w:jc w:val="both"/>
        <w:rPr>
          <w:sz w:val="23"/>
          <w:szCs w:val="23"/>
        </w:rPr>
      </w:pPr>
    </w:p>
    <w:p w:rsidR="00370480" w:rsidRPr="003618E6" w:rsidRDefault="00370480" w:rsidP="00370480">
      <w:pPr>
        <w:tabs>
          <w:tab w:val="left" w:pos="851"/>
        </w:tabs>
        <w:contextualSpacing/>
        <w:jc w:val="both"/>
        <w:rPr>
          <w:b/>
          <w:i/>
          <w:sz w:val="23"/>
          <w:szCs w:val="23"/>
        </w:rPr>
      </w:pPr>
      <w:r w:rsidRPr="003618E6">
        <w:rPr>
          <w:b/>
          <w:i/>
          <w:sz w:val="23"/>
          <w:szCs w:val="23"/>
        </w:rPr>
        <w:t>Kode Etik</w:t>
      </w:r>
    </w:p>
    <w:p w:rsidR="00370480" w:rsidRPr="003618E6" w:rsidRDefault="00370480" w:rsidP="00370480">
      <w:pPr>
        <w:pStyle w:val="ListParagraph"/>
        <w:spacing w:after="0" w:line="240" w:lineRule="auto"/>
        <w:ind w:left="0" w:firstLine="567"/>
        <w:jc w:val="both"/>
        <w:rPr>
          <w:rFonts w:ascii="Times New Roman" w:hAnsi="Times New Roman"/>
          <w:b/>
          <w:sz w:val="23"/>
          <w:szCs w:val="23"/>
        </w:rPr>
      </w:pPr>
      <w:r w:rsidRPr="003618E6">
        <w:rPr>
          <w:rFonts w:ascii="Times New Roman" w:hAnsi="Times New Roman"/>
          <w:sz w:val="23"/>
          <w:szCs w:val="23"/>
        </w:rPr>
        <w:t xml:space="preserve">Menurut Rumanti (2002:295), kode etik merupakan aturan-aturan susila yang ditetapkan bersama dan ditaati bersama oleh seluruh anggota yang bergabung dalam satu profesi, jadi kode etik merupakan persetujuan bersama yang timbul secara murni dari diri pribadi para anggota. Kode etik merupakan serangkaian peraturan yang disepakati bersama guna menyatakan sikap atau perilaku para anggota profesi. </w:t>
      </w:r>
    </w:p>
    <w:p w:rsidR="00370480" w:rsidRDefault="00370480" w:rsidP="00370480">
      <w:pPr>
        <w:widowControl w:val="0"/>
        <w:overflowPunct w:val="0"/>
        <w:autoSpaceDE w:val="0"/>
        <w:autoSpaceDN w:val="0"/>
        <w:adjustRightInd w:val="0"/>
        <w:ind w:firstLine="567"/>
        <w:jc w:val="both"/>
        <w:textAlignment w:val="baseline"/>
        <w:rPr>
          <w:sz w:val="23"/>
          <w:szCs w:val="23"/>
        </w:rPr>
      </w:pPr>
      <w:r w:rsidRPr="003618E6">
        <w:rPr>
          <w:sz w:val="23"/>
          <w:szCs w:val="23"/>
        </w:rPr>
        <w:t>Sedangkan Cutlip</w:t>
      </w:r>
      <w:r w:rsidRPr="003618E6">
        <w:rPr>
          <w:sz w:val="23"/>
          <w:szCs w:val="23"/>
          <w:lang w:val="id-ID"/>
        </w:rPr>
        <w:t xml:space="preserve">, </w:t>
      </w:r>
      <w:r w:rsidRPr="003618E6">
        <w:rPr>
          <w:sz w:val="23"/>
          <w:szCs w:val="23"/>
        </w:rPr>
        <w:t>(2005:144) mengatakan kode etik sebagai kumpulan asas atau nilai moral yang menjadi norma perilaku. Membangun etika perilaku tersebut idealnya sesuai dengan kode etik yang formal dan diakui secara profesioanal berdasarkan cara pelaksanaannya (</w:t>
      </w:r>
      <w:r w:rsidRPr="003618E6">
        <w:rPr>
          <w:i/>
          <w:sz w:val="23"/>
          <w:szCs w:val="23"/>
        </w:rPr>
        <w:t>how to low enforeement</w:t>
      </w:r>
      <w:r w:rsidRPr="003618E6">
        <w:rPr>
          <w:sz w:val="23"/>
          <w:szCs w:val="23"/>
        </w:rPr>
        <w:t>) dan penerapan sanksinya (</w:t>
      </w:r>
      <w:r w:rsidRPr="003618E6">
        <w:rPr>
          <w:i/>
          <w:sz w:val="23"/>
          <w:szCs w:val="23"/>
        </w:rPr>
        <w:t>what is santions</w:t>
      </w:r>
      <w:r w:rsidRPr="003618E6">
        <w:rPr>
          <w:sz w:val="23"/>
          <w:szCs w:val="23"/>
        </w:rPr>
        <w:t>) jika terjadi pelanggaran dalam praktiknya. Herimanto, (2007:253) mengatakan bahwa kode etik lebih meningkatkan pembinaan para anggota sehingga mampu memberikan pelayanan kepada masyarakat.Kode etik dilaksanakan oleh pribadi-pribadi yang memiliki profesi terkait karena hal tersebut melekat pada jabatannya dan bersifat normatif.</w:t>
      </w:r>
    </w:p>
    <w:p w:rsidR="00370480" w:rsidRDefault="00370480" w:rsidP="00370480">
      <w:pPr>
        <w:widowControl w:val="0"/>
        <w:overflowPunct w:val="0"/>
        <w:autoSpaceDE w:val="0"/>
        <w:autoSpaceDN w:val="0"/>
        <w:adjustRightInd w:val="0"/>
        <w:jc w:val="both"/>
        <w:textAlignment w:val="baseline"/>
        <w:rPr>
          <w:sz w:val="23"/>
          <w:szCs w:val="23"/>
        </w:rPr>
      </w:pPr>
    </w:p>
    <w:p w:rsidR="0006551A" w:rsidRDefault="0006551A" w:rsidP="00370480">
      <w:pPr>
        <w:widowControl w:val="0"/>
        <w:overflowPunct w:val="0"/>
        <w:autoSpaceDE w:val="0"/>
        <w:autoSpaceDN w:val="0"/>
        <w:adjustRightInd w:val="0"/>
        <w:jc w:val="both"/>
        <w:textAlignment w:val="baseline"/>
        <w:rPr>
          <w:sz w:val="23"/>
          <w:szCs w:val="23"/>
        </w:rPr>
      </w:pPr>
    </w:p>
    <w:p w:rsidR="0006551A" w:rsidRDefault="0006551A" w:rsidP="00370480">
      <w:pPr>
        <w:widowControl w:val="0"/>
        <w:overflowPunct w:val="0"/>
        <w:autoSpaceDE w:val="0"/>
        <w:autoSpaceDN w:val="0"/>
        <w:adjustRightInd w:val="0"/>
        <w:jc w:val="both"/>
        <w:textAlignment w:val="baseline"/>
        <w:rPr>
          <w:sz w:val="23"/>
          <w:szCs w:val="23"/>
        </w:rPr>
      </w:pPr>
    </w:p>
    <w:p w:rsidR="00CF1E2C" w:rsidRDefault="00CF1E2C" w:rsidP="00370480">
      <w:pPr>
        <w:pStyle w:val="ListParagraph"/>
        <w:tabs>
          <w:tab w:val="left" w:pos="567"/>
        </w:tabs>
        <w:spacing w:after="0" w:line="240" w:lineRule="auto"/>
        <w:ind w:left="0"/>
        <w:jc w:val="both"/>
        <w:rPr>
          <w:rFonts w:ascii="Times New Roman" w:eastAsia="Times New Roman" w:hAnsi="Times New Roman"/>
          <w:sz w:val="23"/>
          <w:szCs w:val="23"/>
          <w:lang w:val="en-US"/>
        </w:rPr>
      </w:pPr>
    </w:p>
    <w:p w:rsidR="00370480" w:rsidRPr="003618E6" w:rsidRDefault="00370480" w:rsidP="00370480">
      <w:pPr>
        <w:pStyle w:val="ListParagraph"/>
        <w:tabs>
          <w:tab w:val="left" w:pos="567"/>
        </w:tabs>
        <w:spacing w:after="0" w:line="240" w:lineRule="auto"/>
        <w:ind w:left="0"/>
        <w:jc w:val="both"/>
        <w:rPr>
          <w:rFonts w:ascii="Times New Roman" w:hAnsi="Times New Roman"/>
          <w:b/>
          <w:bCs/>
          <w:i/>
          <w:sz w:val="23"/>
          <w:szCs w:val="23"/>
        </w:rPr>
      </w:pPr>
      <w:r w:rsidRPr="003618E6">
        <w:rPr>
          <w:rFonts w:ascii="Times New Roman" w:hAnsi="Times New Roman"/>
          <w:b/>
          <w:i/>
          <w:sz w:val="23"/>
          <w:szCs w:val="23"/>
        </w:rPr>
        <w:lastRenderedPageBreak/>
        <w:t>Komunikasi</w:t>
      </w:r>
    </w:p>
    <w:p w:rsidR="00370480" w:rsidRDefault="00370480" w:rsidP="00370480">
      <w:pPr>
        <w:autoSpaceDE w:val="0"/>
        <w:autoSpaceDN w:val="0"/>
        <w:adjustRightInd w:val="0"/>
        <w:ind w:firstLine="567"/>
        <w:jc w:val="both"/>
        <w:rPr>
          <w:sz w:val="23"/>
          <w:szCs w:val="23"/>
          <w:lang w:eastAsia="id-ID"/>
        </w:rPr>
      </w:pPr>
      <w:r w:rsidRPr="003618E6">
        <w:rPr>
          <w:sz w:val="23"/>
          <w:szCs w:val="23"/>
          <w:lang w:eastAsia="id-ID"/>
        </w:rPr>
        <w:t xml:space="preserve">Komunikasi sebagai suatu proses pengiriman dan penyampaian pesan baik berupa </w:t>
      </w:r>
      <w:r w:rsidRPr="003618E6">
        <w:rPr>
          <w:i/>
          <w:iCs/>
          <w:sz w:val="23"/>
          <w:szCs w:val="23"/>
          <w:lang w:eastAsia="id-ID"/>
        </w:rPr>
        <w:t xml:space="preserve">verbal </w:t>
      </w:r>
      <w:r w:rsidRPr="003618E6">
        <w:rPr>
          <w:sz w:val="23"/>
          <w:szCs w:val="23"/>
          <w:lang w:eastAsia="id-ID"/>
        </w:rPr>
        <w:t xml:space="preserve">maupun </w:t>
      </w:r>
      <w:r w:rsidRPr="003618E6">
        <w:rPr>
          <w:i/>
          <w:iCs/>
          <w:sz w:val="23"/>
          <w:szCs w:val="23"/>
          <w:lang w:eastAsia="id-ID"/>
        </w:rPr>
        <w:t xml:space="preserve">non verbal </w:t>
      </w:r>
      <w:r w:rsidRPr="003618E6">
        <w:rPr>
          <w:sz w:val="23"/>
          <w:szCs w:val="23"/>
          <w:lang w:eastAsia="id-ID"/>
        </w:rPr>
        <w:t>oleh seseorang kepada orang lain untuk mengubah sikap, pendapat, atau perilaku, baik langsung secara lisan, maupun tidak langsung melalui media. Komunikasi yang baik harus disertai dengan adanya jalinan pengertian antara kedua belah pihak (pengirim dan penerima), sehingga yang dikomunikasikan dapat dimengerti dan dilaksanakan.</w:t>
      </w:r>
    </w:p>
    <w:p w:rsidR="00370480" w:rsidRPr="003618E6" w:rsidRDefault="00370480" w:rsidP="00370480">
      <w:pPr>
        <w:autoSpaceDE w:val="0"/>
        <w:autoSpaceDN w:val="0"/>
        <w:adjustRightInd w:val="0"/>
        <w:ind w:firstLine="567"/>
        <w:jc w:val="both"/>
        <w:rPr>
          <w:sz w:val="23"/>
          <w:szCs w:val="23"/>
          <w:lang w:eastAsia="id-ID"/>
        </w:rPr>
      </w:pPr>
    </w:p>
    <w:p w:rsidR="00370480" w:rsidRPr="003618E6" w:rsidRDefault="00370480" w:rsidP="00370480">
      <w:pPr>
        <w:pStyle w:val="ListParagraph"/>
        <w:tabs>
          <w:tab w:val="left" w:pos="851"/>
        </w:tabs>
        <w:spacing w:after="0" w:line="240" w:lineRule="auto"/>
        <w:ind w:left="851" w:hanging="851"/>
        <w:jc w:val="both"/>
        <w:rPr>
          <w:rFonts w:ascii="Times New Roman" w:hAnsi="Times New Roman"/>
          <w:b/>
          <w:bCs/>
          <w:i/>
          <w:sz w:val="23"/>
          <w:szCs w:val="23"/>
        </w:rPr>
      </w:pPr>
      <w:r w:rsidRPr="003618E6">
        <w:rPr>
          <w:rFonts w:ascii="Times New Roman" w:hAnsi="Times New Roman"/>
          <w:b/>
          <w:bCs/>
          <w:i/>
          <w:sz w:val="23"/>
          <w:szCs w:val="23"/>
        </w:rPr>
        <w:t>Pengertian Komunikasi</w:t>
      </w:r>
    </w:p>
    <w:p w:rsidR="00370480" w:rsidRPr="003618E6" w:rsidRDefault="00370480" w:rsidP="00370480">
      <w:pPr>
        <w:ind w:firstLine="567"/>
        <w:jc w:val="both"/>
        <w:rPr>
          <w:b/>
          <w:bCs/>
          <w:sz w:val="23"/>
          <w:szCs w:val="23"/>
        </w:rPr>
      </w:pPr>
      <w:r w:rsidRPr="003618E6">
        <w:rPr>
          <w:bCs/>
          <w:sz w:val="23"/>
          <w:szCs w:val="23"/>
        </w:rPr>
        <w:t xml:space="preserve">Komunikasi pada hakikatnya adalah sebuah proses penyampaian pesan oleh komunikator kepada komunikan. Menurut Effendi (2003:28), pesan komunikasi terdiri dari dua aspek, </w:t>
      </w:r>
      <w:r w:rsidRPr="003618E6">
        <w:rPr>
          <w:bCs/>
          <w:i/>
          <w:sz w:val="23"/>
          <w:szCs w:val="23"/>
        </w:rPr>
        <w:t xml:space="preserve">pertama </w:t>
      </w:r>
      <w:r w:rsidRPr="003618E6">
        <w:rPr>
          <w:bCs/>
          <w:sz w:val="23"/>
          <w:szCs w:val="23"/>
        </w:rPr>
        <w:t xml:space="preserve">: isi pesan dan </w:t>
      </w:r>
      <w:r w:rsidRPr="003618E6">
        <w:rPr>
          <w:bCs/>
          <w:i/>
          <w:sz w:val="23"/>
          <w:szCs w:val="23"/>
        </w:rPr>
        <w:t xml:space="preserve">kedua </w:t>
      </w:r>
      <w:r w:rsidRPr="003618E6">
        <w:rPr>
          <w:bCs/>
          <w:sz w:val="23"/>
          <w:szCs w:val="23"/>
        </w:rPr>
        <w:t>: lambang. Tujuan dari komunikasi itu sendiri yaitu, mengubah sikap, mengubah opini, mengubah perilaku, dan mengubah masyarakat. Dalam perkembangannya, komunikasi juga memiliki fungsi tersendiri yaitu: menginformasikan, mendidik, menghibur dan untuk mempengaruhi.</w:t>
      </w:r>
    </w:p>
    <w:p w:rsidR="00370480" w:rsidRPr="003618E6" w:rsidRDefault="00370480" w:rsidP="00370480">
      <w:pPr>
        <w:ind w:firstLine="567"/>
        <w:jc w:val="both"/>
        <w:rPr>
          <w:bCs/>
          <w:sz w:val="23"/>
          <w:szCs w:val="23"/>
        </w:rPr>
      </w:pPr>
      <w:r w:rsidRPr="003618E6">
        <w:rPr>
          <w:bCs/>
          <w:sz w:val="23"/>
          <w:szCs w:val="23"/>
        </w:rPr>
        <w:t>Komunikasi menurut West dan Turner, pada dasarnya manusia merupakan makhluk sosial yang tidak mungkin hidup tanpa berkomunikasi dengan orang lain, adanya interaksi antar sesama manusia dan fakta bahwa komunikasi adalah sebuah proses yang terus menerus dan tidak ada akhirnya menandakan komunikasi memiliki peran yang sangat penting dalam kehidupan manusia (West and Turner, 2007:5).</w:t>
      </w:r>
    </w:p>
    <w:p w:rsidR="00370480" w:rsidRPr="003618E6" w:rsidRDefault="00370480" w:rsidP="00370480">
      <w:pPr>
        <w:ind w:firstLine="567"/>
        <w:jc w:val="both"/>
        <w:rPr>
          <w:sz w:val="23"/>
          <w:szCs w:val="23"/>
          <w:lang w:val="id-ID" w:eastAsia="id-ID"/>
        </w:rPr>
      </w:pPr>
      <w:r w:rsidRPr="003618E6">
        <w:rPr>
          <w:sz w:val="23"/>
          <w:szCs w:val="23"/>
          <w:lang w:val="id-ID" w:eastAsia="id-ID"/>
        </w:rPr>
        <w:t xml:space="preserve">Menurut Rogers (dalam </w:t>
      </w:r>
      <w:r w:rsidRPr="003618E6">
        <w:rPr>
          <w:rStyle w:val="apple-style-span"/>
          <w:color w:val="000000"/>
          <w:sz w:val="23"/>
          <w:szCs w:val="23"/>
          <w:shd w:val="clear" w:color="auto" w:fill="FFFFFF"/>
          <w:lang w:val="id-ID"/>
        </w:rPr>
        <w:t>Narwoko</w:t>
      </w:r>
      <w:r w:rsidRPr="003618E6">
        <w:rPr>
          <w:sz w:val="23"/>
          <w:szCs w:val="23"/>
          <w:lang w:eastAsia="id-ID"/>
        </w:rPr>
        <w:t xml:space="preserve">, </w:t>
      </w:r>
      <w:r w:rsidRPr="003618E6">
        <w:rPr>
          <w:sz w:val="23"/>
          <w:szCs w:val="23"/>
          <w:lang w:val="id-ID" w:eastAsia="id-ID"/>
        </w:rPr>
        <w:t>2007:19). seorang pakar sosiologi Pedesaan Amerika membuat definisi “Komunikasi adalah suatu proses dimana dua orang atau lebih membentuk atau melakukan pertukaran informasi terhadap satu sama lain yang pada gilirannya akan tiba saling pengertian”.</w:t>
      </w:r>
    </w:p>
    <w:p w:rsidR="00370480" w:rsidRDefault="00370480" w:rsidP="00370480">
      <w:pPr>
        <w:ind w:firstLine="567"/>
        <w:jc w:val="both"/>
        <w:rPr>
          <w:sz w:val="23"/>
          <w:szCs w:val="23"/>
          <w:lang w:eastAsia="id-ID"/>
        </w:rPr>
      </w:pPr>
      <w:r w:rsidRPr="003618E6">
        <w:rPr>
          <w:sz w:val="23"/>
          <w:szCs w:val="23"/>
          <w:lang w:val="id-ID" w:eastAsia="id-ID"/>
        </w:rPr>
        <w:t>Dapat disimpulkan bahwa komunikasi adalah suatu proses atas suatu pertukaran suatu pesan atau informasi kepada seseorang atau pada masyarakat.</w:t>
      </w:r>
      <w:r w:rsidRPr="003618E6">
        <w:rPr>
          <w:sz w:val="23"/>
          <w:szCs w:val="23"/>
          <w:lang w:eastAsia="id-ID"/>
        </w:rPr>
        <w:t xml:space="preserve"> Sedangkan </w:t>
      </w:r>
      <w:r w:rsidRPr="003618E6">
        <w:rPr>
          <w:sz w:val="23"/>
          <w:szCs w:val="23"/>
          <w:lang w:val="id-ID" w:eastAsia="id-ID"/>
        </w:rPr>
        <w:t>dapat diartikan manajemen komunikasi adalah proses penggunaan berbagai sumber daya komunikasi secara terpadu melalui proses perencanaan, pengorganisasian, pelaksanaan dan pengontrolan unsur-unsur komunikasi untuk mencapai tujuan yang telah ditetapkan.</w:t>
      </w:r>
    </w:p>
    <w:p w:rsidR="00370480" w:rsidRPr="00C56F63" w:rsidRDefault="00370480" w:rsidP="00370480">
      <w:pPr>
        <w:ind w:firstLine="567"/>
        <w:jc w:val="both"/>
        <w:rPr>
          <w:sz w:val="23"/>
          <w:szCs w:val="23"/>
        </w:rPr>
      </w:pPr>
    </w:p>
    <w:p w:rsidR="00370480" w:rsidRPr="003618E6" w:rsidRDefault="00370480" w:rsidP="00370480">
      <w:pPr>
        <w:pStyle w:val="ListParagraph"/>
        <w:tabs>
          <w:tab w:val="left" w:pos="851"/>
        </w:tabs>
        <w:spacing w:after="0" w:line="240" w:lineRule="auto"/>
        <w:ind w:left="0"/>
        <w:jc w:val="both"/>
        <w:rPr>
          <w:rFonts w:ascii="Times New Roman" w:hAnsi="Times New Roman"/>
          <w:b/>
          <w:i/>
          <w:noProof/>
          <w:sz w:val="23"/>
          <w:szCs w:val="23"/>
        </w:rPr>
      </w:pPr>
      <w:r w:rsidRPr="003618E6">
        <w:rPr>
          <w:rFonts w:ascii="Times New Roman" w:hAnsi="Times New Roman"/>
          <w:b/>
          <w:i/>
          <w:noProof/>
          <w:sz w:val="23"/>
          <w:szCs w:val="23"/>
        </w:rPr>
        <w:t>Fungsi dan Tujuan Komunikasi</w:t>
      </w:r>
    </w:p>
    <w:p w:rsidR="00370480" w:rsidRPr="003618E6" w:rsidRDefault="00370480" w:rsidP="00370480">
      <w:pPr>
        <w:pStyle w:val="ListParagraph"/>
        <w:spacing w:after="0" w:line="240" w:lineRule="auto"/>
        <w:ind w:left="0" w:firstLine="567"/>
        <w:jc w:val="both"/>
        <w:rPr>
          <w:rFonts w:ascii="Times New Roman" w:hAnsi="Times New Roman"/>
          <w:noProof/>
          <w:sz w:val="23"/>
          <w:szCs w:val="23"/>
        </w:rPr>
      </w:pPr>
      <w:r w:rsidRPr="003618E6">
        <w:rPr>
          <w:rFonts w:ascii="Times New Roman" w:hAnsi="Times New Roman"/>
          <w:noProof/>
          <w:sz w:val="23"/>
          <w:szCs w:val="23"/>
        </w:rPr>
        <w:t>Menurut Hasan (2005:22), menyebutkan komunikasi dikatakan memiliki peran dominan dalam kehidupan manusia, sehingga fungsi komunikasi adalah mencapai tujuan peran tersebut, yaitu antara lain :</w:t>
      </w:r>
    </w:p>
    <w:p w:rsidR="00370480" w:rsidRPr="003618E6" w:rsidRDefault="00370480" w:rsidP="00370480">
      <w:pPr>
        <w:pStyle w:val="ListParagraph"/>
        <w:numPr>
          <w:ilvl w:val="3"/>
          <w:numId w:val="31"/>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Mencapai pengertian satu sama lain.</w:t>
      </w:r>
    </w:p>
    <w:p w:rsidR="00370480" w:rsidRPr="003618E6" w:rsidRDefault="00370480" w:rsidP="00370480">
      <w:pPr>
        <w:pStyle w:val="ListParagraph"/>
        <w:numPr>
          <w:ilvl w:val="3"/>
          <w:numId w:val="31"/>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Membina kepercayaan.</w:t>
      </w:r>
    </w:p>
    <w:p w:rsidR="00370480" w:rsidRPr="003618E6" w:rsidRDefault="00370480" w:rsidP="00370480">
      <w:pPr>
        <w:pStyle w:val="ListParagraph"/>
        <w:numPr>
          <w:ilvl w:val="3"/>
          <w:numId w:val="31"/>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Mengkoordinir tindakan.</w:t>
      </w:r>
    </w:p>
    <w:p w:rsidR="00370480" w:rsidRPr="003618E6" w:rsidRDefault="00370480" w:rsidP="00370480">
      <w:pPr>
        <w:pStyle w:val="ListParagraph"/>
        <w:numPr>
          <w:ilvl w:val="3"/>
          <w:numId w:val="31"/>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Merencanakan strategi</w:t>
      </w:r>
    </w:p>
    <w:p w:rsidR="00370480" w:rsidRPr="003618E6" w:rsidRDefault="00370480" w:rsidP="00370480">
      <w:pPr>
        <w:pStyle w:val="ListParagraph"/>
        <w:numPr>
          <w:ilvl w:val="3"/>
          <w:numId w:val="31"/>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Melakukan pembagian pekerjaan.</w:t>
      </w:r>
    </w:p>
    <w:p w:rsidR="00370480" w:rsidRPr="003618E6" w:rsidRDefault="00370480" w:rsidP="00370480">
      <w:pPr>
        <w:pStyle w:val="ListParagraph"/>
        <w:numPr>
          <w:ilvl w:val="3"/>
          <w:numId w:val="31"/>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Melakukan aktifitas kelompok.</w:t>
      </w:r>
    </w:p>
    <w:p w:rsidR="00370480" w:rsidRPr="003618E6" w:rsidRDefault="00370480" w:rsidP="00370480">
      <w:pPr>
        <w:pStyle w:val="ListParagraph"/>
        <w:numPr>
          <w:ilvl w:val="3"/>
          <w:numId w:val="31"/>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lastRenderedPageBreak/>
        <w:t>Berbagi rasa.</w:t>
      </w:r>
    </w:p>
    <w:p w:rsidR="00370480" w:rsidRPr="003618E6" w:rsidRDefault="00370480" w:rsidP="00370480">
      <w:pPr>
        <w:pStyle w:val="ListParagraph"/>
        <w:spacing w:after="0" w:line="240" w:lineRule="auto"/>
        <w:ind w:left="0" w:firstLine="567"/>
        <w:jc w:val="both"/>
        <w:rPr>
          <w:rFonts w:ascii="Times New Roman" w:hAnsi="Times New Roman"/>
          <w:noProof/>
          <w:sz w:val="23"/>
          <w:szCs w:val="23"/>
        </w:rPr>
      </w:pPr>
      <w:r w:rsidRPr="003618E6">
        <w:rPr>
          <w:rFonts w:ascii="Times New Roman" w:hAnsi="Times New Roman"/>
          <w:noProof/>
          <w:sz w:val="23"/>
          <w:szCs w:val="23"/>
        </w:rPr>
        <w:t>Fungsi lain yang dilakukan oleh komunikasi berhubungan dengan perannya dalam mempermudah pengambilan keputusan. Komunikasi memberikan informasi yang diperlukan individu dan kelompok untuk mengambil keputusan dengan memperhatikan data guna mengenali dan menilai pilihan-pilihan alternatif.</w:t>
      </w:r>
    </w:p>
    <w:p w:rsidR="00370480" w:rsidRPr="003618E6" w:rsidRDefault="00370480" w:rsidP="00370480">
      <w:pPr>
        <w:pStyle w:val="ListParagraph"/>
        <w:spacing w:after="0" w:line="240" w:lineRule="auto"/>
        <w:ind w:left="0" w:firstLine="567"/>
        <w:jc w:val="both"/>
        <w:rPr>
          <w:rFonts w:ascii="Times New Roman" w:hAnsi="Times New Roman"/>
          <w:noProof/>
          <w:sz w:val="23"/>
          <w:szCs w:val="23"/>
        </w:rPr>
      </w:pPr>
      <w:r w:rsidRPr="003618E6">
        <w:rPr>
          <w:rFonts w:ascii="Times New Roman" w:hAnsi="Times New Roman"/>
          <w:noProof/>
          <w:sz w:val="23"/>
          <w:szCs w:val="23"/>
        </w:rPr>
        <w:t>Robins (dalam Hasan 2005:23) mensyaratkan bahwa komunikasi memiliki empat fungsi utama dalam suatu organisasi atau dalam kelompok tertentu, yaitu :</w:t>
      </w:r>
    </w:p>
    <w:p w:rsidR="00370480" w:rsidRPr="003618E6" w:rsidRDefault="00370480" w:rsidP="00370480">
      <w:pPr>
        <w:pStyle w:val="ListParagraph"/>
        <w:numPr>
          <w:ilvl w:val="3"/>
          <w:numId w:val="30"/>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Fungsi pengawasan.</w:t>
      </w:r>
    </w:p>
    <w:p w:rsidR="00370480" w:rsidRPr="003618E6" w:rsidRDefault="00370480" w:rsidP="00370480">
      <w:pPr>
        <w:pStyle w:val="ListParagraph"/>
        <w:numPr>
          <w:ilvl w:val="3"/>
          <w:numId w:val="30"/>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Fungsi motivasi.</w:t>
      </w:r>
    </w:p>
    <w:p w:rsidR="00370480" w:rsidRPr="003618E6" w:rsidRDefault="00370480" w:rsidP="00370480">
      <w:pPr>
        <w:pStyle w:val="ListParagraph"/>
        <w:numPr>
          <w:ilvl w:val="3"/>
          <w:numId w:val="30"/>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Fungsi pengungkapan emosional.</w:t>
      </w:r>
    </w:p>
    <w:p w:rsidR="00370480" w:rsidRPr="003618E6" w:rsidRDefault="00370480" w:rsidP="00370480">
      <w:pPr>
        <w:pStyle w:val="ListParagraph"/>
        <w:numPr>
          <w:ilvl w:val="3"/>
          <w:numId w:val="30"/>
        </w:numPr>
        <w:tabs>
          <w:tab w:val="left" w:pos="284"/>
        </w:tabs>
        <w:spacing w:after="0" w:line="240" w:lineRule="auto"/>
        <w:ind w:left="284" w:hanging="284"/>
        <w:jc w:val="both"/>
        <w:rPr>
          <w:rFonts w:ascii="Times New Roman" w:hAnsi="Times New Roman"/>
          <w:noProof/>
          <w:sz w:val="23"/>
          <w:szCs w:val="23"/>
        </w:rPr>
      </w:pPr>
      <w:r w:rsidRPr="003618E6">
        <w:rPr>
          <w:rFonts w:ascii="Times New Roman" w:hAnsi="Times New Roman"/>
          <w:noProof/>
          <w:sz w:val="23"/>
          <w:szCs w:val="23"/>
        </w:rPr>
        <w:t>Fungsi informasi.</w:t>
      </w:r>
    </w:p>
    <w:p w:rsidR="00370480" w:rsidRDefault="00370480" w:rsidP="00370480">
      <w:pPr>
        <w:pStyle w:val="ListParagraph"/>
        <w:spacing w:after="0" w:line="240" w:lineRule="auto"/>
        <w:ind w:left="0" w:firstLine="567"/>
        <w:jc w:val="both"/>
        <w:rPr>
          <w:rFonts w:ascii="Times New Roman" w:hAnsi="Times New Roman"/>
          <w:noProof/>
          <w:sz w:val="23"/>
          <w:szCs w:val="23"/>
          <w:lang w:val="en-US"/>
        </w:rPr>
      </w:pPr>
      <w:r w:rsidRPr="003618E6">
        <w:rPr>
          <w:rFonts w:ascii="Times New Roman" w:hAnsi="Times New Roman"/>
          <w:noProof/>
          <w:sz w:val="23"/>
          <w:szCs w:val="23"/>
        </w:rPr>
        <w:t>Fungsi Komunikasi tersebut diatas merupakan bagian integral dan fungsi organisasi dan apabila masuk pada bidang pemerintahan, fungsi tersebut ditambah dengan adanya pemberdayaan, oleh sebab itu danya kemampuan aplikatif dalam mengoperasionalisasikan urusan-urusan pemerintahan.</w:t>
      </w:r>
    </w:p>
    <w:p w:rsidR="00370480" w:rsidRPr="00C56F63" w:rsidRDefault="00370480" w:rsidP="00370480">
      <w:pPr>
        <w:pStyle w:val="ListParagraph"/>
        <w:spacing w:after="0" w:line="240" w:lineRule="auto"/>
        <w:ind w:left="0" w:firstLine="567"/>
        <w:jc w:val="both"/>
        <w:rPr>
          <w:rFonts w:ascii="Times New Roman" w:hAnsi="Times New Roman"/>
          <w:noProof/>
          <w:sz w:val="23"/>
          <w:szCs w:val="23"/>
          <w:lang w:val="en-US"/>
        </w:rPr>
      </w:pPr>
    </w:p>
    <w:p w:rsidR="00370480" w:rsidRPr="003618E6" w:rsidRDefault="00370480" w:rsidP="00370480">
      <w:pPr>
        <w:tabs>
          <w:tab w:val="left" w:pos="851"/>
        </w:tabs>
        <w:ind w:left="851" w:hanging="851"/>
        <w:jc w:val="both"/>
        <w:rPr>
          <w:i/>
          <w:noProof/>
          <w:sz w:val="23"/>
          <w:szCs w:val="23"/>
        </w:rPr>
      </w:pPr>
      <w:r w:rsidRPr="003618E6">
        <w:rPr>
          <w:b/>
          <w:i/>
          <w:noProof/>
          <w:sz w:val="23"/>
          <w:szCs w:val="23"/>
        </w:rPr>
        <w:t>Komunikasi Interpersonal</w:t>
      </w:r>
    </w:p>
    <w:p w:rsidR="00370480" w:rsidRPr="003618E6" w:rsidRDefault="00370480" w:rsidP="00370480">
      <w:pPr>
        <w:ind w:firstLine="567"/>
        <w:jc w:val="both"/>
        <w:rPr>
          <w:bCs/>
          <w:sz w:val="23"/>
          <w:szCs w:val="23"/>
        </w:rPr>
      </w:pPr>
      <w:r w:rsidRPr="003618E6">
        <w:rPr>
          <w:bCs/>
          <w:sz w:val="23"/>
          <w:szCs w:val="23"/>
        </w:rPr>
        <w:t>Komunikasi interpersonal adalah proses pertukaran informasi diantara seseorang dengan paling kurang seorang lainnya atau biasanya di antara dua orang yang dapat langsung diketahui balikkannya. (Muhammad, 2005:158)</w:t>
      </w:r>
    </w:p>
    <w:p w:rsidR="00370480" w:rsidRPr="003618E6" w:rsidRDefault="00370480" w:rsidP="00370480">
      <w:pPr>
        <w:pStyle w:val="Default"/>
        <w:ind w:firstLine="567"/>
        <w:jc w:val="both"/>
        <w:rPr>
          <w:rFonts w:eastAsia="Times New Roman"/>
          <w:sz w:val="23"/>
          <w:szCs w:val="23"/>
          <w:lang w:eastAsia="id-ID"/>
        </w:rPr>
      </w:pPr>
      <w:r w:rsidRPr="003618E6">
        <w:rPr>
          <w:rFonts w:eastAsia="Times New Roman"/>
          <w:sz w:val="23"/>
          <w:szCs w:val="23"/>
          <w:lang w:val="id-ID" w:eastAsia="id-ID"/>
        </w:rPr>
        <w:t>Menurut Mulyana (2007:3) menyatakan bahwa “komunikasi interpersonal ini adalah komunikasi yang hanya dua orang, seperti suami istri, dua sejawat, dua sahabat dekat, guru, murid dan sebagainya”.</w:t>
      </w:r>
    </w:p>
    <w:p w:rsidR="00370480" w:rsidRDefault="00370480" w:rsidP="00370480">
      <w:pPr>
        <w:ind w:firstLine="567"/>
        <w:jc w:val="both"/>
        <w:rPr>
          <w:bCs/>
          <w:sz w:val="23"/>
          <w:szCs w:val="23"/>
        </w:rPr>
      </w:pPr>
      <w:r w:rsidRPr="003618E6">
        <w:rPr>
          <w:bCs/>
          <w:sz w:val="23"/>
          <w:szCs w:val="23"/>
        </w:rPr>
        <w:t xml:space="preserve">Jadi menurut peneliti, komunikasi interpersonal adalah proses pengiriman dan penerimaan pesan-pesan antara dua orang atau lebih, dengan beberapa efek dan beberapa umpan balik seketika. Komunikasi interpersonal ini merupakan komunikasi yang paling efektif karena </w:t>
      </w:r>
      <w:r w:rsidRPr="003618E6">
        <w:rPr>
          <w:bCs/>
          <w:i/>
          <w:sz w:val="23"/>
          <w:szCs w:val="23"/>
        </w:rPr>
        <w:t xml:space="preserve">feedback </w:t>
      </w:r>
      <w:r w:rsidRPr="003618E6">
        <w:rPr>
          <w:bCs/>
          <w:sz w:val="23"/>
          <w:szCs w:val="23"/>
        </w:rPr>
        <w:t xml:space="preserve">cepat diberikan, jika berlangsung tatap muka dapat melihat komunikasi non verbal dari komunikan. Komunikasi interpersonal sangat berpengaruh dalam organisasi kerena karyawan dengan atasan akan menggunakan komunikasi interpersonal untuk mempelancar aliran komunikasi antara atasan dan bawahan </w:t>
      </w:r>
      <w:r w:rsidRPr="003618E6">
        <w:rPr>
          <w:bCs/>
          <w:i/>
          <w:sz w:val="23"/>
          <w:szCs w:val="23"/>
        </w:rPr>
        <w:t>(downward communication)</w:t>
      </w:r>
      <w:r w:rsidRPr="003618E6">
        <w:rPr>
          <w:bCs/>
          <w:sz w:val="23"/>
          <w:szCs w:val="23"/>
        </w:rPr>
        <w:t xml:space="preserve"> ataupun sebaliknya </w:t>
      </w:r>
      <w:r w:rsidRPr="003618E6">
        <w:rPr>
          <w:bCs/>
          <w:i/>
          <w:sz w:val="23"/>
          <w:szCs w:val="23"/>
        </w:rPr>
        <w:t>(upward communication)</w:t>
      </w:r>
      <w:r w:rsidRPr="003618E6">
        <w:rPr>
          <w:bCs/>
          <w:sz w:val="23"/>
          <w:szCs w:val="23"/>
        </w:rPr>
        <w:t>.</w:t>
      </w:r>
    </w:p>
    <w:p w:rsidR="00370480" w:rsidRPr="003618E6" w:rsidRDefault="00370480" w:rsidP="00370480">
      <w:pPr>
        <w:ind w:firstLine="567"/>
        <w:jc w:val="both"/>
        <w:rPr>
          <w:bCs/>
          <w:sz w:val="23"/>
          <w:szCs w:val="23"/>
        </w:rPr>
      </w:pPr>
    </w:p>
    <w:p w:rsidR="00370480" w:rsidRPr="003618E6" w:rsidRDefault="00370480" w:rsidP="00370480">
      <w:pPr>
        <w:pStyle w:val="ListParagraph"/>
        <w:tabs>
          <w:tab w:val="left" w:pos="630"/>
        </w:tabs>
        <w:spacing w:after="0" w:line="240" w:lineRule="auto"/>
        <w:ind w:left="0"/>
        <w:jc w:val="both"/>
        <w:rPr>
          <w:rFonts w:ascii="Times New Roman" w:hAnsi="Times New Roman"/>
          <w:b/>
          <w:i/>
          <w:sz w:val="23"/>
          <w:szCs w:val="23"/>
        </w:rPr>
      </w:pPr>
      <w:r w:rsidRPr="003618E6">
        <w:rPr>
          <w:rFonts w:ascii="Times New Roman" w:hAnsi="Times New Roman"/>
          <w:b/>
          <w:i/>
          <w:sz w:val="23"/>
          <w:szCs w:val="23"/>
        </w:rPr>
        <w:t>Dewan Perwakilan Rakyat Daerah (DPRD)</w:t>
      </w:r>
    </w:p>
    <w:p w:rsidR="00370480" w:rsidRPr="003618E6" w:rsidRDefault="00370480" w:rsidP="00370480">
      <w:pPr>
        <w:ind w:firstLine="567"/>
        <w:jc w:val="both"/>
        <w:rPr>
          <w:bCs/>
          <w:sz w:val="23"/>
          <w:szCs w:val="23"/>
        </w:rPr>
      </w:pPr>
      <w:r w:rsidRPr="003618E6">
        <w:rPr>
          <w:bCs/>
          <w:sz w:val="23"/>
          <w:szCs w:val="23"/>
        </w:rPr>
        <w:t>Dewan Perwakilan Rakyat Daerah (disingkat DPRD) adalah bentuk lembaga perwakilan rakyat atau sering disebut dengan parlemen, kata parlemen berasal dari kata “</w:t>
      </w:r>
      <w:r w:rsidRPr="003618E6">
        <w:rPr>
          <w:bCs/>
          <w:i/>
          <w:sz w:val="23"/>
          <w:szCs w:val="23"/>
        </w:rPr>
        <w:t>parle</w:t>
      </w:r>
      <w:r w:rsidRPr="003618E6">
        <w:rPr>
          <w:bCs/>
          <w:sz w:val="23"/>
          <w:szCs w:val="23"/>
        </w:rPr>
        <w:t>” yang berarti bicara, daerah (Provinsi/Kabupaten/Kota) di Indonesia yang berkedudukan sebagai unsur penyelenggara pemerintahan daerah bersama dengan pemerintahan daerah lainnya.</w:t>
      </w:r>
    </w:p>
    <w:p w:rsidR="00370480" w:rsidRPr="003618E6" w:rsidRDefault="00370480" w:rsidP="00370480">
      <w:pPr>
        <w:ind w:firstLine="709"/>
        <w:jc w:val="both"/>
        <w:rPr>
          <w:sz w:val="23"/>
          <w:szCs w:val="23"/>
        </w:rPr>
      </w:pPr>
      <w:r w:rsidRPr="003618E6">
        <w:rPr>
          <w:sz w:val="23"/>
          <w:szCs w:val="23"/>
        </w:rPr>
        <w:t xml:space="preserve">Seperti yang tertuang dalam UU no.32 tahun 2004 tentang pemerintah daerah, Dewan Perwakilan Rakyat Daerah (DPRD) merupakan tempat untuk melaksanakan demokrasi berdasarkan pancasila yang secara artificial dalam era </w:t>
      </w:r>
      <w:r w:rsidRPr="003618E6">
        <w:rPr>
          <w:sz w:val="23"/>
          <w:szCs w:val="23"/>
        </w:rPr>
        <w:lastRenderedPageBreak/>
        <w:t>reformasi ini telah mengalami pergeseran, baik dalam peran maupun fungsi eksekutif cukup dominan bahkan fungsi legislatif pun diperankan oleh eksekutif. Seperti ditegaskan oleh Miriam Budiarjo “telah menjadi gejala umum bahwa titik berat dibidang legislatif telah bergeser ketangan eksekutif” (Miriam Budiarjo, 1994:299).</w:t>
      </w:r>
    </w:p>
    <w:p w:rsidR="00370480" w:rsidRDefault="00370480" w:rsidP="00370480">
      <w:pPr>
        <w:ind w:firstLine="709"/>
        <w:jc w:val="both"/>
        <w:rPr>
          <w:sz w:val="23"/>
          <w:szCs w:val="23"/>
        </w:rPr>
      </w:pPr>
      <w:r w:rsidRPr="003618E6">
        <w:rPr>
          <w:sz w:val="23"/>
          <w:szCs w:val="23"/>
        </w:rPr>
        <w:t>Pada Pasal 40 Undang-undang Nomor 12 Tahun 2008 disebutkan bahwa “DPRD merupakan lembaga perwakilan rakyat daerah dan berkedudukan sebagai unsur penyelenggaraan pemerintahan daerah”. Dalam UU Nomor 27 Tahun 2009 juga dijelaskan bahwa DPRD berkedudukan sebagai unsur penyelengara pemerintahan daerah.Untuk wilayah provinsi maka disebut DPRD provinsi dan untuk wilayah Kabupaten/Kota maka disebut dengan DPRD Kabupaten/Kota.</w:t>
      </w:r>
    </w:p>
    <w:p w:rsidR="00370480" w:rsidRPr="003618E6" w:rsidRDefault="00370480" w:rsidP="00370480">
      <w:pPr>
        <w:ind w:firstLine="709"/>
        <w:jc w:val="both"/>
        <w:rPr>
          <w:sz w:val="23"/>
          <w:szCs w:val="23"/>
        </w:rPr>
      </w:pPr>
    </w:p>
    <w:p w:rsidR="00370480" w:rsidRPr="003618E6" w:rsidRDefault="00370480" w:rsidP="00370480">
      <w:pPr>
        <w:tabs>
          <w:tab w:val="left" w:pos="630"/>
        </w:tabs>
        <w:ind w:left="630" w:hanging="630"/>
        <w:contextualSpacing/>
        <w:jc w:val="both"/>
        <w:rPr>
          <w:b/>
          <w:i/>
          <w:sz w:val="23"/>
          <w:szCs w:val="23"/>
        </w:rPr>
      </w:pPr>
      <w:r w:rsidRPr="003618E6">
        <w:rPr>
          <w:b/>
          <w:i/>
          <w:sz w:val="23"/>
          <w:szCs w:val="23"/>
        </w:rPr>
        <w:t>Aspirasi Masyarakat</w:t>
      </w:r>
    </w:p>
    <w:p w:rsidR="00370480" w:rsidRPr="003618E6" w:rsidRDefault="00370480" w:rsidP="00370480">
      <w:pPr>
        <w:ind w:firstLine="567"/>
        <w:jc w:val="both"/>
        <w:rPr>
          <w:bCs/>
          <w:sz w:val="23"/>
          <w:szCs w:val="23"/>
        </w:rPr>
      </w:pPr>
      <w:r w:rsidRPr="003618E6">
        <w:rPr>
          <w:bCs/>
          <w:sz w:val="23"/>
          <w:szCs w:val="23"/>
        </w:rPr>
        <w:t>Aspirasi adalah harapan dan tujuan keberhasilan pada masa yang akan datang, beraspirasi bercita-cita, berkeinginan, berhasrat serta keinginan yang kuat untuk mencapai seseuatu, seperti keberhasilan dalam tujuan keinginan tersebut.</w:t>
      </w:r>
    </w:p>
    <w:p w:rsidR="00370480" w:rsidRPr="003618E6" w:rsidRDefault="00370480" w:rsidP="00370480">
      <w:pPr>
        <w:ind w:firstLine="567"/>
        <w:jc w:val="both"/>
        <w:rPr>
          <w:bCs/>
          <w:sz w:val="23"/>
          <w:szCs w:val="23"/>
        </w:rPr>
      </w:pPr>
      <w:r w:rsidRPr="003618E6">
        <w:rPr>
          <w:bCs/>
          <w:sz w:val="23"/>
          <w:szCs w:val="23"/>
        </w:rPr>
        <w:t>Aspirasi adalah harapan dan tujuan untuk keberhasilan pada masa yang akan datang (</w:t>
      </w:r>
      <w:r w:rsidRPr="003618E6">
        <w:rPr>
          <w:sz w:val="23"/>
          <w:szCs w:val="23"/>
        </w:rPr>
        <w:t>Gunawan</w:t>
      </w:r>
      <w:r w:rsidRPr="003618E6">
        <w:rPr>
          <w:sz w:val="23"/>
          <w:szCs w:val="23"/>
          <w:lang w:val="id-ID"/>
        </w:rPr>
        <w:t>,</w:t>
      </w:r>
      <w:r w:rsidRPr="003618E6">
        <w:rPr>
          <w:sz w:val="23"/>
          <w:szCs w:val="23"/>
        </w:rPr>
        <w:t xml:space="preserve"> 2003</w:t>
      </w:r>
      <w:r w:rsidRPr="003618E6">
        <w:rPr>
          <w:bCs/>
          <w:sz w:val="23"/>
          <w:szCs w:val="23"/>
        </w:rPr>
        <w:t xml:space="preserve">:53). Aspirasi menunjukkan pada kerinduan akan hal yang lebih baik atau tinggi tingkatnya dengan tujuan mencapai kemajuan tertentu (Adi, </w:t>
      </w:r>
      <w:r w:rsidRPr="003618E6">
        <w:rPr>
          <w:bCs/>
          <w:sz w:val="23"/>
          <w:szCs w:val="23"/>
          <w:lang w:val="id-ID"/>
        </w:rPr>
        <w:t>2002</w:t>
      </w:r>
      <w:r w:rsidRPr="003618E6">
        <w:rPr>
          <w:bCs/>
          <w:sz w:val="23"/>
          <w:szCs w:val="23"/>
        </w:rPr>
        <w:t>:299).</w:t>
      </w:r>
    </w:p>
    <w:p w:rsidR="00370480" w:rsidRPr="003618E6" w:rsidRDefault="00370480" w:rsidP="00370480">
      <w:pPr>
        <w:ind w:firstLine="567"/>
        <w:jc w:val="both"/>
        <w:rPr>
          <w:bCs/>
          <w:sz w:val="23"/>
          <w:szCs w:val="23"/>
        </w:rPr>
      </w:pPr>
      <w:r w:rsidRPr="003618E6">
        <w:rPr>
          <w:bCs/>
          <w:sz w:val="23"/>
          <w:szCs w:val="23"/>
        </w:rPr>
        <w:t>Masyarakat berasal dari bahasa ‘arab’ yaitu ‘</w:t>
      </w:r>
      <w:r w:rsidRPr="003618E6">
        <w:rPr>
          <w:bCs/>
          <w:i/>
          <w:sz w:val="23"/>
          <w:szCs w:val="23"/>
        </w:rPr>
        <w:t>musyarak</w:t>
      </w:r>
      <w:r w:rsidRPr="003618E6">
        <w:rPr>
          <w:bCs/>
          <w:sz w:val="23"/>
          <w:szCs w:val="23"/>
        </w:rPr>
        <w:t>’.Masyarakat memiliki arti sekelompok orang yang membentuk sebuah system semi tertup atau terbuka.</w:t>
      </w:r>
    </w:p>
    <w:p w:rsidR="00370480" w:rsidRPr="006B6968" w:rsidRDefault="00370480" w:rsidP="00370480">
      <w:pPr>
        <w:ind w:firstLine="567"/>
        <w:jc w:val="both"/>
        <w:rPr>
          <w:kern w:val="2"/>
          <w:sz w:val="23"/>
          <w:szCs w:val="23"/>
        </w:rPr>
      </w:pPr>
      <w:r w:rsidRPr="003618E6">
        <w:rPr>
          <w:bCs/>
          <w:sz w:val="23"/>
          <w:szCs w:val="23"/>
        </w:rPr>
        <w:t>Menurut</w:t>
      </w:r>
      <w:r>
        <w:rPr>
          <w:bCs/>
          <w:sz w:val="23"/>
          <w:szCs w:val="23"/>
        </w:rPr>
        <w:t xml:space="preserve"> </w:t>
      </w:r>
      <w:r w:rsidRPr="003618E6">
        <w:rPr>
          <w:kern w:val="2"/>
          <w:sz w:val="23"/>
          <w:szCs w:val="23"/>
        </w:rPr>
        <w:t>Soekanto (200</w:t>
      </w:r>
      <w:r w:rsidRPr="003618E6">
        <w:rPr>
          <w:kern w:val="2"/>
          <w:sz w:val="23"/>
          <w:szCs w:val="23"/>
          <w:lang w:val="id-ID"/>
        </w:rPr>
        <w:t>7</w:t>
      </w:r>
      <w:r w:rsidRPr="003618E6">
        <w:rPr>
          <w:kern w:val="2"/>
          <w:sz w:val="23"/>
          <w:szCs w:val="23"/>
        </w:rPr>
        <w:t>:26) masyarakat merupakan setiap kelompok manusia yang telah hidup dan berkerja cukup lama sehingga meraka dapat mengatur diri mereka dan menganggap diri mereka suatu kesatuan sosial dengan batasan-batasan yang dirumuskan</w:t>
      </w:r>
      <w:r w:rsidRPr="003618E6">
        <w:rPr>
          <w:kern w:val="2"/>
          <w:sz w:val="23"/>
          <w:szCs w:val="23"/>
          <w:lang w:val="id-ID"/>
        </w:rPr>
        <w:t>.</w:t>
      </w:r>
    </w:p>
    <w:p w:rsidR="00370480" w:rsidRDefault="00370480" w:rsidP="00370480">
      <w:pPr>
        <w:ind w:firstLine="567"/>
        <w:jc w:val="both"/>
        <w:rPr>
          <w:bCs/>
          <w:sz w:val="23"/>
          <w:szCs w:val="23"/>
        </w:rPr>
      </w:pPr>
      <w:r w:rsidRPr="003618E6">
        <w:rPr>
          <w:bCs/>
          <w:sz w:val="23"/>
          <w:szCs w:val="23"/>
        </w:rPr>
        <w:t>Berdasarkan pendapat di atas dapat disimpulkan bahwa aspirasi masyarakat adalah usulan yang diinginkan dan diharapakan masyarakat menuju kepada kehidupan yang jauh lebih baik.</w:t>
      </w:r>
    </w:p>
    <w:p w:rsidR="00370480" w:rsidRPr="003618E6" w:rsidRDefault="00370480" w:rsidP="00370480">
      <w:pPr>
        <w:ind w:firstLine="567"/>
        <w:jc w:val="both"/>
        <w:rPr>
          <w:kern w:val="2"/>
          <w:sz w:val="23"/>
          <w:szCs w:val="23"/>
        </w:rPr>
      </w:pPr>
    </w:p>
    <w:p w:rsidR="00370480" w:rsidRPr="00EC38F5" w:rsidRDefault="00370480" w:rsidP="00370480">
      <w:pPr>
        <w:jc w:val="both"/>
        <w:rPr>
          <w:b/>
          <w:i/>
          <w:sz w:val="23"/>
          <w:szCs w:val="23"/>
        </w:rPr>
      </w:pPr>
      <w:r w:rsidRPr="00EC38F5">
        <w:rPr>
          <w:b/>
          <w:i/>
          <w:sz w:val="23"/>
          <w:szCs w:val="23"/>
        </w:rPr>
        <w:t>Definisi Konsepsional</w:t>
      </w:r>
    </w:p>
    <w:p w:rsidR="00370480" w:rsidRDefault="00370480" w:rsidP="00370480">
      <w:pPr>
        <w:pStyle w:val="ListParagraph"/>
        <w:spacing w:after="0" w:line="240" w:lineRule="auto"/>
        <w:ind w:left="0" w:firstLine="567"/>
        <w:jc w:val="both"/>
        <w:rPr>
          <w:rFonts w:ascii="Times New Roman" w:hAnsi="Times New Roman"/>
          <w:noProof/>
          <w:sz w:val="23"/>
          <w:szCs w:val="23"/>
          <w:lang w:val="en-US"/>
        </w:rPr>
      </w:pPr>
      <w:r w:rsidRPr="003618E6">
        <w:rPr>
          <w:rFonts w:ascii="Times New Roman" w:hAnsi="Times New Roman"/>
          <w:noProof/>
          <w:sz w:val="23"/>
          <w:szCs w:val="23"/>
        </w:rPr>
        <w:t xml:space="preserve">Etika komunikasi anggota DPRD dalam menyampaikan aspirasi masyarakat kepada pemerintahan di Provinsi Kalimantan Timur adalah pola-pola </w:t>
      </w:r>
      <w:r w:rsidRPr="003618E6">
        <w:rPr>
          <w:rFonts w:ascii="Times New Roman" w:hAnsi="Times New Roman"/>
          <w:sz w:val="23"/>
          <w:szCs w:val="23"/>
        </w:rPr>
        <w:t xml:space="preserve"> yang digunakan secara baik dan benar melalui </w:t>
      </w:r>
      <w:r w:rsidRPr="003618E6">
        <w:rPr>
          <w:rFonts w:ascii="Times New Roman" w:eastAsia="Times New Roman" w:hAnsi="Times New Roman"/>
          <w:sz w:val="23"/>
          <w:szCs w:val="23"/>
          <w:lang w:eastAsia="id-ID"/>
        </w:rPr>
        <w:t xml:space="preserve">proses atas suatu pertukaran suatu pesan atau informasi anggota DPRD dalam </w:t>
      </w:r>
      <w:r w:rsidRPr="003618E6">
        <w:rPr>
          <w:rFonts w:ascii="Times New Roman" w:hAnsi="Times New Roman"/>
          <w:noProof/>
          <w:sz w:val="23"/>
          <w:szCs w:val="23"/>
        </w:rPr>
        <w:t xml:space="preserve">menyampaikan </w:t>
      </w:r>
      <w:r w:rsidRPr="003618E6">
        <w:rPr>
          <w:rFonts w:ascii="Times New Roman" w:hAnsi="Times New Roman"/>
          <w:bCs/>
          <w:sz w:val="23"/>
          <w:szCs w:val="23"/>
        </w:rPr>
        <w:t>usulan yang diinginkan dan diharapakan masyarakat menuju kepada kehidupan yang jauh lebih baik dengan t</w:t>
      </w:r>
      <w:r w:rsidRPr="003618E6">
        <w:rPr>
          <w:rFonts w:ascii="Times New Roman" w:hAnsi="Times New Roman"/>
          <w:noProof/>
          <w:sz w:val="23"/>
          <w:szCs w:val="23"/>
        </w:rPr>
        <w:t xml:space="preserve">ata cara utilitarianisme dengan ciri-ciri secara </w:t>
      </w:r>
      <w:r w:rsidRPr="003618E6">
        <w:rPr>
          <w:rFonts w:ascii="Times New Roman" w:hAnsi="Times New Roman"/>
          <w:sz w:val="23"/>
          <w:szCs w:val="23"/>
        </w:rPr>
        <w:t>kritis, rasional, teleologis dan universal, y</w:t>
      </w:r>
      <w:r w:rsidRPr="003618E6">
        <w:rPr>
          <w:rFonts w:ascii="Times New Roman" w:hAnsi="Times New Roman"/>
          <w:noProof/>
          <w:sz w:val="23"/>
          <w:szCs w:val="23"/>
        </w:rPr>
        <w:t xml:space="preserve">ang bertujuan untuk menjaga kepentingan seorang Anggota Dewan dengan masyarakat agar merasa senang, tentram, terlindungi tanpa ada pihak yang dirugikan kepentingannya dan perbuatan yang di lakukan sesuai dengan adat kebiasaan yang berlaku dipemerintahan serta tidak bertentangan dengan hak asasi manusia secara umum </w:t>
      </w:r>
      <w:r w:rsidRPr="003618E6">
        <w:rPr>
          <w:rFonts w:ascii="Times New Roman" w:eastAsia="Times New Roman" w:hAnsi="Times New Roman"/>
          <w:sz w:val="23"/>
          <w:szCs w:val="23"/>
          <w:lang w:eastAsia="id-ID"/>
        </w:rPr>
        <w:t xml:space="preserve">kepada </w:t>
      </w:r>
      <w:r w:rsidRPr="003618E6">
        <w:rPr>
          <w:rFonts w:ascii="Times New Roman" w:hAnsi="Times New Roman"/>
          <w:noProof/>
          <w:sz w:val="23"/>
          <w:szCs w:val="23"/>
        </w:rPr>
        <w:t>pemerintahan di Provinsi Kalimantan Timur.</w:t>
      </w:r>
    </w:p>
    <w:p w:rsidR="00370480" w:rsidRPr="0070587F" w:rsidRDefault="00370480" w:rsidP="00370480">
      <w:pPr>
        <w:pStyle w:val="ListParagraph"/>
        <w:spacing w:after="0" w:line="240" w:lineRule="auto"/>
        <w:ind w:left="0" w:firstLine="567"/>
        <w:jc w:val="both"/>
        <w:rPr>
          <w:rFonts w:ascii="Times New Roman" w:hAnsi="Times New Roman"/>
          <w:sz w:val="23"/>
          <w:szCs w:val="23"/>
          <w:lang w:val="en-US"/>
        </w:rPr>
      </w:pPr>
    </w:p>
    <w:p w:rsidR="00370480" w:rsidRPr="00EC38F5" w:rsidRDefault="00370480" w:rsidP="00370480">
      <w:pPr>
        <w:pStyle w:val="ListParagraph"/>
        <w:spacing w:after="0" w:line="240" w:lineRule="auto"/>
        <w:ind w:left="900" w:hanging="900"/>
        <w:rPr>
          <w:rFonts w:ascii="Times New Roman" w:hAnsi="Times New Roman"/>
          <w:sz w:val="23"/>
          <w:szCs w:val="23"/>
        </w:rPr>
      </w:pPr>
      <w:r w:rsidRPr="00EC38F5">
        <w:rPr>
          <w:rFonts w:ascii="Times New Roman" w:hAnsi="Times New Roman"/>
          <w:b/>
          <w:i/>
          <w:sz w:val="23"/>
          <w:szCs w:val="23"/>
        </w:rPr>
        <w:t>Metode Penelitian</w:t>
      </w:r>
    </w:p>
    <w:p w:rsidR="00370480" w:rsidRPr="00EC38F5" w:rsidRDefault="00370480" w:rsidP="00370480">
      <w:pPr>
        <w:tabs>
          <w:tab w:val="left" w:pos="540"/>
        </w:tabs>
        <w:jc w:val="both"/>
        <w:rPr>
          <w:b/>
          <w:i/>
          <w:sz w:val="23"/>
          <w:szCs w:val="23"/>
          <w:lang w:val="id-ID"/>
        </w:rPr>
      </w:pPr>
      <w:r w:rsidRPr="00EC38F5">
        <w:rPr>
          <w:b/>
          <w:i/>
          <w:sz w:val="23"/>
          <w:szCs w:val="23"/>
        </w:rPr>
        <w:t>Jenis Penelitian</w:t>
      </w:r>
    </w:p>
    <w:p w:rsidR="00370480" w:rsidRDefault="00370480" w:rsidP="00370480">
      <w:pPr>
        <w:jc w:val="both"/>
        <w:rPr>
          <w:sz w:val="23"/>
          <w:szCs w:val="23"/>
        </w:rPr>
      </w:pPr>
      <w:r w:rsidRPr="00EC38F5">
        <w:rPr>
          <w:sz w:val="23"/>
          <w:szCs w:val="23"/>
        </w:rPr>
        <w:t>Dalam penelitian ini, penulis menggunakan penelitian deskriptif kualitatif</w:t>
      </w:r>
      <w:r w:rsidRPr="00EC38F5">
        <w:rPr>
          <w:sz w:val="23"/>
          <w:szCs w:val="23"/>
          <w:lang w:val="id-ID"/>
        </w:rPr>
        <w:t>.</w:t>
      </w:r>
    </w:p>
    <w:p w:rsidR="00370480" w:rsidRPr="00C56F63" w:rsidRDefault="00370480" w:rsidP="00370480">
      <w:pPr>
        <w:jc w:val="both"/>
        <w:rPr>
          <w:b/>
          <w:sz w:val="23"/>
          <w:szCs w:val="23"/>
          <w:u w:val="single"/>
        </w:rPr>
      </w:pPr>
    </w:p>
    <w:p w:rsidR="00370480" w:rsidRPr="00EC38F5" w:rsidRDefault="00370480" w:rsidP="00370480">
      <w:pPr>
        <w:jc w:val="both"/>
        <w:rPr>
          <w:b/>
          <w:sz w:val="23"/>
          <w:szCs w:val="23"/>
          <w:u w:val="single"/>
          <w:lang w:val="id-ID"/>
        </w:rPr>
      </w:pPr>
      <w:r w:rsidRPr="00EC38F5">
        <w:rPr>
          <w:b/>
          <w:bCs/>
          <w:i/>
          <w:sz w:val="23"/>
          <w:szCs w:val="23"/>
        </w:rPr>
        <w:t>Fokus Penelitian</w:t>
      </w:r>
    </w:p>
    <w:p w:rsidR="00370480" w:rsidRPr="00EC38F5" w:rsidRDefault="00370480" w:rsidP="00370480">
      <w:pPr>
        <w:ind w:firstLine="567"/>
        <w:jc w:val="both"/>
        <w:rPr>
          <w:sz w:val="23"/>
          <w:szCs w:val="23"/>
          <w:lang w:val="id-ID"/>
        </w:rPr>
      </w:pPr>
      <w:r w:rsidRPr="00EC38F5">
        <w:rPr>
          <w:sz w:val="23"/>
          <w:szCs w:val="23"/>
        </w:rPr>
        <w:t xml:space="preserve">Untuk mengetahui secara jelas mengenai indikator-indikator yang akan diukur, maka perlu merumuskan definisi operasional dalam penelitian ini. </w:t>
      </w:r>
      <w:r w:rsidRPr="00EC38F5">
        <w:rPr>
          <w:sz w:val="23"/>
          <w:szCs w:val="23"/>
          <w:lang w:val="fi-FI"/>
        </w:rPr>
        <w:t>Adapun fokus penelitian dari penelitian ini adalah sebagai berikut :</w:t>
      </w:r>
    </w:p>
    <w:p w:rsidR="00370480" w:rsidRPr="003618E6" w:rsidRDefault="00370480" w:rsidP="00370480">
      <w:pPr>
        <w:pStyle w:val="ListParagraph"/>
        <w:numPr>
          <w:ilvl w:val="0"/>
          <w:numId w:val="32"/>
        </w:numPr>
        <w:tabs>
          <w:tab w:val="left" w:pos="284"/>
        </w:tabs>
        <w:spacing w:after="0" w:line="240" w:lineRule="auto"/>
        <w:ind w:left="284" w:hanging="284"/>
        <w:jc w:val="both"/>
        <w:rPr>
          <w:rFonts w:ascii="Times New Roman" w:hAnsi="Times New Roman"/>
          <w:sz w:val="23"/>
          <w:szCs w:val="23"/>
          <w:lang w:val="sv-SE"/>
        </w:rPr>
      </w:pPr>
      <w:r w:rsidRPr="003618E6">
        <w:rPr>
          <w:rFonts w:ascii="Times New Roman" w:hAnsi="Times New Roman"/>
          <w:sz w:val="23"/>
          <w:szCs w:val="23"/>
        </w:rPr>
        <w:t>Kritis.</w:t>
      </w:r>
    </w:p>
    <w:p w:rsidR="00370480" w:rsidRPr="003618E6" w:rsidRDefault="00370480" w:rsidP="00370480">
      <w:pPr>
        <w:pStyle w:val="ListParagraph"/>
        <w:numPr>
          <w:ilvl w:val="0"/>
          <w:numId w:val="32"/>
        </w:numPr>
        <w:tabs>
          <w:tab w:val="left" w:pos="284"/>
        </w:tabs>
        <w:spacing w:after="0" w:line="240" w:lineRule="auto"/>
        <w:ind w:left="284" w:hanging="284"/>
        <w:jc w:val="both"/>
        <w:rPr>
          <w:rFonts w:ascii="Times New Roman" w:hAnsi="Times New Roman"/>
          <w:sz w:val="23"/>
          <w:szCs w:val="23"/>
          <w:lang w:val="sv-SE"/>
        </w:rPr>
      </w:pPr>
      <w:r w:rsidRPr="003618E6">
        <w:rPr>
          <w:rFonts w:ascii="Times New Roman" w:hAnsi="Times New Roman"/>
          <w:sz w:val="23"/>
          <w:szCs w:val="23"/>
        </w:rPr>
        <w:t>Rasional.</w:t>
      </w:r>
    </w:p>
    <w:p w:rsidR="00370480" w:rsidRPr="003618E6" w:rsidRDefault="00370480" w:rsidP="00370480">
      <w:pPr>
        <w:pStyle w:val="ListParagraph"/>
        <w:numPr>
          <w:ilvl w:val="0"/>
          <w:numId w:val="32"/>
        </w:numPr>
        <w:tabs>
          <w:tab w:val="left" w:pos="284"/>
        </w:tabs>
        <w:spacing w:after="0" w:line="240" w:lineRule="auto"/>
        <w:ind w:left="284" w:hanging="284"/>
        <w:jc w:val="both"/>
        <w:rPr>
          <w:rFonts w:ascii="Times New Roman" w:hAnsi="Times New Roman"/>
          <w:sz w:val="23"/>
          <w:szCs w:val="23"/>
          <w:lang w:val="sv-SE"/>
        </w:rPr>
      </w:pPr>
      <w:r w:rsidRPr="003618E6">
        <w:rPr>
          <w:rFonts w:ascii="Times New Roman" w:hAnsi="Times New Roman"/>
          <w:sz w:val="23"/>
          <w:szCs w:val="23"/>
        </w:rPr>
        <w:t>Teleologis.</w:t>
      </w:r>
    </w:p>
    <w:p w:rsidR="00370480" w:rsidRPr="0070587F" w:rsidRDefault="00370480" w:rsidP="00370480">
      <w:pPr>
        <w:pStyle w:val="ListParagraph"/>
        <w:numPr>
          <w:ilvl w:val="0"/>
          <w:numId w:val="32"/>
        </w:numPr>
        <w:tabs>
          <w:tab w:val="left" w:pos="284"/>
        </w:tabs>
        <w:spacing w:after="0" w:line="240" w:lineRule="auto"/>
        <w:ind w:left="284" w:hanging="284"/>
        <w:jc w:val="both"/>
        <w:rPr>
          <w:rFonts w:ascii="Times New Roman" w:hAnsi="Times New Roman"/>
          <w:sz w:val="23"/>
          <w:szCs w:val="23"/>
          <w:lang w:val="sv-SE"/>
        </w:rPr>
      </w:pPr>
      <w:r>
        <w:rPr>
          <w:rFonts w:ascii="Times New Roman" w:hAnsi="Times New Roman"/>
          <w:sz w:val="23"/>
          <w:szCs w:val="23"/>
        </w:rPr>
        <w:t>Universal</w:t>
      </w:r>
      <w:r>
        <w:rPr>
          <w:rFonts w:ascii="Times New Roman" w:hAnsi="Times New Roman"/>
          <w:sz w:val="23"/>
          <w:szCs w:val="23"/>
          <w:lang w:val="en-US"/>
        </w:rPr>
        <w:t>.</w:t>
      </w:r>
    </w:p>
    <w:p w:rsidR="00370480" w:rsidRDefault="00370480" w:rsidP="00370480">
      <w:pPr>
        <w:pStyle w:val="ListParagraph"/>
        <w:numPr>
          <w:ilvl w:val="0"/>
          <w:numId w:val="32"/>
        </w:numPr>
        <w:tabs>
          <w:tab w:val="left" w:pos="284"/>
        </w:tabs>
        <w:spacing w:after="0" w:line="240" w:lineRule="auto"/>
        <w:ind w:left="284" w:hanging="284"/>
        <w:jc w:val="both"/>
        <w:rPr>
          <w:rFonts w:ascii="Times New Roman" w:hAnsi="Times New Roman"/>
          <w:sz w:val="23"/>
          <w:szCs w:val="23"/>
          <w:lang w:val="sv-SE"/>
        </w:rPr>
      </w:pPr>
      <w:r w:rsidRPr="0070587F">
        <w:rPr>
          <w:rFonts w:ascii="Times New Roman" w:hAnsi="Times New Roman"/>
          <w:sz w:val="23"/>
          <w:szCs w:val="23"/>
          <w:lang w:val="sv-SE"/>
        </w:rPr>
        <w:t xml:space="preserve">Faktor pendukung dan penghambat </w:t>
      </w:r>
      <w:r w:rsidRPr="0070587F">
        <w:rPr>
          <w:rFonts w:ascii="Times New Roman" w:hAnsi="Times New Roman"/>
          <w:sz w:val="23"/>
          <w:szCs w:val="23"/>
        </w:rPr>
        <w:t>a</w:t>
      </w:r>
      <w:r w:rsidRPr="0070587F">
        <w:rPr>
          <w:rFonts w:ascii="Times New Roman" w:hAnsi="Times New Roman"/>
          <w:sz w:val="23"/>
          <w:szCs w:val="23"/>
          <w:lang w:val="sv-SE"/>
        </w:rPr>
        <w:t>nggota DPRD dalam pelaksanaan penyampaian aspirasi masyarakat kepada pemerintahan di Provinsi Kalimantan Timur.</w:t>
      </w:r>
    </w:p>
    <w:p w:rsidR="00370480" w:rsidRPr="0070587F" w:rsidRDefault="00370480" w:rsidP="00370480">
      <w:pPr>
        <w:pStyle w:val="ListParagraph"/>
        <w:tabs>
          <w:tab w:val="left" w:pos="284"/>
        </w:tabs>
        <w:spacing w:after="0" w:line="240" w:lineRule="auto"/>
        <w:ind w:left="284"/>
        <w:jc w:val="both"/>
        <w:rPr>
          <w:rFonts w:ascii="Times New Roman" w:hAnsi="Times New Roman"/>
          <w:sz w:val="23"/>
          <w:szCs w:val="23"/>
          <w:lang w:val="sv-SE"/>
        </w:rPr>
      </w:pPr>
    </w:p>
    <w:p w:rsidR="00370480" w:rsidRPr="00EC38F5" w:rsidRDefault="00370480" w:rsidP="00370480">
      <w:pPr>
        <w:tabs>
          <w:tab w:val="left" w:pos="540"/>
        </w:tabs>
        <w:jc w:val="both"/>
        <w:rPr>
          <w:b/>
          <w:bCs/>
          <w:i/>
          <w:sz w:val="23"/>
          <w:szCs w:val="23"/>
        </w:rPr>
      </w:pPr>
      <w:r w:rsidRPr="00EC38F5">
        <w:rPr>
          <w:b/>
          <w:bCs/>
          <w:i/>
          <w:sz w:val="23"/>
          <w:szCs w:val="23"/>
        </w:rPr>
        <w:t>Sumber Data</w:t>
      </w:r>
    </w:p>
    <w:p w:rsidR="00370480" w:rsidRPr="00EC38F5" w:rsidRDefault="00370480" w:rsidP="00370480">
      <w:pPr>
        <w:tabs>
          <w:tab w:val="left" w:pos="284"/>
        </w:tabs>
        <w:ind w:left="284" w:hanging="284"/>
        <w:jc w:val="both"/>
        <w:rPr>
          <w:sz w:val="23"/>
          <w:szCs w:val="23"/>
          <w:lang w:val="id-ID"/>
        </w:rPr>
      </w:pPr>
      <w:r w:rsidRPr="00EC38F5">
        <w:rPr>
          <w:sz w:val="23"/>
          <w:szCs w:val="23"/>
          <w:lang w:val="pt-BR"/>
        </w:rPr>
        <w:t xml:space="preserve">Sumber </w:t>
      </w:r>
      <w:r w:rsidRPr="00EC38F5">
        <w:rPr>
          <w:sz w:val="23"/>
          <w:szCs w:val="23"/>
          <w:lang w:val="id-ID"/>
        </w:rPr>
        <w:t>d</w:t>
      </w:r>
      <w:r w:rsidRPr="00EC38F5">
        <w:rPr>
          <w:sz w:val="23"/>
          <w:szCs w:val="23"/>
          <w:lang w:val="pt-BR"/>
        </w:rPr>
        <w:t>ata ada dua jenis yaitu:</w:t>
      </w:r>
    </w:p>
    <w:p w:rsidR="00370480" w:rsidRPr="00EC38F5" w:rsidRDefault="00370480" w:rsidP="00370480">
      <w:pPr>
        <w:tabs>
          <w:tab w:val="left" w:pos="284"/>
        </w:tabs>
        <w:ind w:left="284" w:hanging="284"/>
        <w:jc w:val="both"/>
        <w:rPr>
          <w:sz w:val="23"/>
          <w:szCs w:val="23"/>
        </w:rPr>
      </w:pPr>
      <w:r w:rsidRPr="00EC38F5">
        <w:rPr>
          <w:sz w:val="23"/>
          <w:szCs w:val="23"/>
        </w:rPr>
        <w:t xml:space="preserve">1. </w:t>
      </w:r>
      <w:r w:rsidRPr="00EC38F5">
        <w:rPr>
          <w:sz w:val="23"/>
          <w:szCs w:val="23"/>
        </w:rPr>
        <w:tab/>
        <w:t>Sumber Data Primer</w:t>
      </w:r>
    </w:p>
    <w:p w:rsidR="00370480" w:rsidRPr="00EC38F5" w:rsidRDefault="00370480" w:rsidP="00370480">
      <w:pPr>
        <w:ind w:left="284"/>
        <w:jc w:val="both"/>
        <w:rPr>
          <w:sz w:val="23"/>
          <w:szCs w:val="23"/>
        </w:rPr>
      </w:pPr>
      <w:r w:rsidRPr="00EC38F5">
        <w:rPr>
          <w:sz w:val="23"/>
          <w:szCs w:val="23"/>
        </w:rPr>
        <w:t xml:space="preserve">Data </w:t>
      </w:r>
      <w:r w:rsidRPr="00EC38F5">
        <w:rPr>
          <w:sz w:val="23"/>
          <w:szCs w:val="23"/>
          <w:lang w:val="id-ID"/>
        </w:rPr>
        <w:t>p</w:t>
      </w:r>
      <w:r w:rsidRPr="00EC38F5">
        <w:rPr>
          <w:sz w:val="23"/>
          <w:szCs w:val="23"/>
        </w:rPr>
        <w:t>rimer diperoleh secara langsung dari sumber asli, sebagai berikut</w:t>
      </w:r>
      <w:r w:rsidRPr="00EC38F5">
        <w:rPr>
          <w:sz w:val="23"/>
          <w:szCs w:val="23"/>
          <w:lang w:val="id-ID"/>
        </w:rPr>
        <w:t xml:space="preserve"> :</w:t>
      </w:r>
    </w:p>
    <w:p w:rsidR="00370480" w:rsidRPr="00EC38F5" w:rsidRDefault="00370480" w:rsidP="00370480">
      <w:pPr>
        <w:numPr>
          <w:ilvl w:val="2"/>
          <w:numId w:val="28"/>
        </w:numPr>
        <w:ind w:left="270" w:hanging="283"/>
        <w:jc w:val="both"/>
        <w:rPr>
          <w:sz w:val="23"/>
          <w:szCs w:val="23"/>
          <w:lang w:val="id-ID"/>
        </w:rPr>
      </w:pPr>
      <w:r w:rsidRPr="00EC38F5">
        <w:rPr>
          <w:i/>
          <w:sz w:val="23"/>
          <w:szCs w:val="23"/>
          <w:lang w:val="es-ES"/>
        </w:rPr>
        <w:t>Key informan</w:t>
      </w:r>
      <w:r w:rsidRPr="00EC38F5">
        <w:rPr>
          <w:sz w:val="23"/>
          <w:szCs w:val="23"/>
          <w:lang w:val="es-ES"/>
        </w:rPr>
        <w:t xml:space="preserve"> (Informasi Kunci) nya yaitu</w:t>
      </w:r>
      <w:r w:rsidRPr="00EC38F5">
        <w:rPr>
          <w:sz w:val="23"/>
          <w:szCs w:val="23"/>
          <w:lang w:val="id-ID"/>
        </w:rPr>
        <w:t xml:space="preserve"> </w:t>
      </w:r>
      <w:r w:rsidRPr="003618E6">
        <w:rPr>
          <w:sz w:val="23"/>
          <w:szCs w:val="23"/>
          <w:lang w:val="sv-SE"/>
        </w:rPr>
        <w:t>Seketaris DPRD Provinsi Kalimantan Timur</w:t>
      </w:r>
      <w:r w:rsidRPr="00EC38F5">
        <w:rPr>
          <w:sz w:val="23"/>
          <w:szCs w:val="23"/>
          <w:lang w:val="id-ID"/>
        </w:rPr>
        <w:t xml:space="preserve">. </w:t>
      </w:r>
    </w:p>
    <w:p w:rsidR="00370480" w:rsidRPr="00EC38F5" w:rsidRDefault="00370480" w:rsidP="00370480">
      <w:pPr>
        <w:numPr>
          <w:ilvl w:val="2"/>
          <w:numId w:val="28"/>
        </w:numPr>
        <w:ind w:left="270" w:hanging="283"/>
        <w:jc w:val="both"/>
        <w:rPr>
          <w:sz w:val="23"/>
          <w:szCs w:val="23"/>
          <w:lang w:val="es-ES"/>
        </w:rPr>
      </w:pPr>
      <w:r w:rsidRPr="00EC38F5">
        <w:rPr>
          <w:sz w:val="23"/>
          <w:szCs w:val="23"/>
          <w:lang w:val="es-ES"/>
        </w:rPr>
        <w:t xml:space="preserve">Informannya </w:t>
      </w:r>
      <w:r w:rsidRPr="00EC38F5">
        <w:rPr>
          <w:sz w:val="23"/>
          <w:szCs w:val="23"/>
          <w:lang w:val="id-ID"/>
        </w:rPr>
        <w:t>y</w:t>
      </w:r>
      <w:r w:rsidRPr="00EC38F5">
        <w:rPr>
          <w:sz w:val="23"/>
          <w:szCs w:val="23"/>
          <w:lang w:val="es-ES"/>
        </w:rPr>
        <w:t>aitu</w:t>
      </w:r>
      <w:r w:rsidRPr="00EC38F5">
        <w:rPr>
          <w:sz w:val="23"/>
          <w:szCs w:val="23"/>
          <w:lang w:val="id-ID"/>
        </w:rPr>
        <w:t xml:space="preserve"> </w:t>
      </w:r>
      <w:r w:rsidRPr="003618E6">
        <w:rPr>
          <w:sz w:val="23"/>
          <w:szCs w:val="23"/>
          <w:lang w:val="sv-SE"/>
        </w:rPr>
        <w:t>Ketua Komisi I Bidang Pemerintahan, Hukum dan HAM, Ketua Komisi II Bidang Keuangan dan Perekonomian, Ketua Komisi III Bidang Pembangunan</w:t>
      </w:r>
      <w:r w:rsidRPr="003618E6">
        <w:rPr>
          <w:sz w:val="23"/>
          <w:szCs w:val="23"/>
          <w:lang w:val="id-ID"/>
        </w:rPr>
        <w:t xml:space="preserve"> dan </w:t>
      </w:r>
      <w:r w:rsidRPr="003618E6">
        <w:rPr>
          <w:sz w:val="23"/>
          <w:szCs w:val="23"/>
          <w:lang w:val="sv-SE"/>
        </w:rPr>
        <w:t>Ketua Komisi IV Bidang Kesejahteraan Rakyat DPRD di Provinsi Kalimantan Timu</w:t>
      </w:r>
      <w:r w:rsidRPr="003618E6">
        <w:rPr>
          <w:sz w:val="23"/>
          <w:szCs w:val="23"/>
          <w:lang w:val="id-ID"/>
        </w:rPr>
        <w:t>r</w:t>
      </w:r>
      <w:r w:rsidRPr="00EC38F5">
        <w:rPr>
          <w:sz w:val="23"/>
          <w:szCs w:val="23"/>
          <w:lang w:val="es-ES"/>
        </w:rPr>
        <w:t>.</w:t>
      </w:r>
    </w:p>
    <w:p w:rsidR="00370480" w:rsidRPr="00EC38F5" w:rsidRDefault="00370480" w:rsidP="00370480">
      <w:pPr>
        <w:tabs>
          <w:tab w:val="left" w:pos="284"/>
        </w:tabs>
        <w:ind w:left="284" w:hanging="284"/>
        <w:jc w:val="both"/>
        <w:rPr>
          <w:sz w:val="23"/>
          <w:szCs w:val="23"/>
        </w:rPr>
      </w:pPr>
      <w:r w:rsidRPr="00EC38F5">
        <w:rPr>
          <w:sz w:val="23"/>
          <w:szCs w:val="23"/>
        </w:rPr>
        <w:t xml:space="preserve">2. </w:t>
      </w:r>
      <w:r w:rsidRPr="00EC38F5">
        <w:rPr>
          <w:sz w:val="23"/>
          <w:szCs w:val="23"/>
        </w:rPr>
        <w:tab/>
        <w:t>Sumber Data Sekunder</w:t>
      </w:r>
    </w:p>
    <w:p w:rsidR="00370480" w:rsidRDefault="00370480" w:rsidP="00370480">
      <w:pPr>
        <w:tabs>
          <w:tab w:val="left" w:pos="284"/>
        </w:tabs>
        <w:ind w:left="284"/>
        <w:jc w:val="both"/>
        <w:rPr>
          <w:sz w:val="23"/>
          <w:szCs w:val="23"/>
        </w:rPr>
      </w:pPr>
      <w:r w:rsidRPr="00EC38F5">
        <w:rPr>
          <w:sz w:val="23"/>
          <w:szCs w:val="23"/>
          <w:lang w:val="id-ID"/>
        </w:rPr>
        <w:t>P</w:t>
      </w:r>
      <w:r w:rsidRPr="00EC38F5">
        <w:rPr>
          <w:sz w:val="23"/>
          <w:szCs w:val="23"/>
        </w:rPr>
        <w:t xml:space="preserve">ada penelitian ini penulis memperoleh data melalui </w:t>
      </w:r>
      <w:r w:rsidRPr="003618E6">
        <w:rPr>
          <w:sz w:val="23"/>
          <w:szCs w:val="23"/>
        </w:rPr>
        <w:t>dokumen-dokumen yang berasal dari</w:t>
      </w:r>
      <w:r>
        <w:rPr>
          <w:sz w:val="23"/>
          <w:szCs w:val="23"/>
        </w:rPr>
        <w:t xml:space="preserve"> </w:t>
      </w:r>
      <w:r w:rsidRPr="003618E6">
        <w:rPr>
          <w:sz w:val="23"/>
          <w:szCs w:val="23"/>
          <w:lang w:val="sv-SE"/>
        </w:rPr>
        <w:t>data yang dimiliki oleh kantor Sekretariat Dewan Perwakilan Rakyat Daerah (DPRD) Kalimantan Timur</w:t>
      </w:r>
      <w:r w:rsidRPr="003618E6">
        <w:rPr>
          <w:sz w:val="23"/>
          <w:szCs w:val="23"/>
          <w:lang w:val="id-ID"/>
        </w:rPr>
        <w:t xml:space="preserve"> dan b</w:t>
      </w:r>
      <w:r w:rsidRPr="003618E6">
        <w:rPr>
          <w:sz w:val="23"/>
          <w:szCs w:val="23"/>
          <w:lang w:val="sv-SE"/>
        </w:rPr>
        <w:t>uku-buku ilmiah, hasil penelitian yang relevan dengan fokus penelitian</w:t>
      </w:r>
      <w:r w:rsidRPr="00EC38F5">
        <w:rPr>
          <w:sz w:val="23"/>
          <w:szCs w:val="23"/>
        </w:rPr>
        <w:t>.</w:t>
      </w:r>
    </w:p>
    <w:p w:rsidR="00370480" w:rsidRPr="00EC38F5" w:rsidRDefault="00370480" w:rsidP="00370480">
      <w:pPr>
        <w:tabs>
          <w:tab w:val="left" w:pos="284"/>
        </w:tabs>
        <w:jc w:val="both"/>
        <w:rPr>
          <w:sz w:val="23"/>
          <w:szCs w:val="23"/>
        </w:rPr>
      </w:pPr>
    </w:p>
    <w:p w:rsidR="00370480" w:rsidRPr="00EC38F5" w:rsidRDefault="00370480" w:rsidP="00370480">
      <w:pPr>
        <w:tabs>
          <w:tab w:val="left" w:pos="540"/>
        </w:tabs>
        <w:jc w:val="both"/>
        <w:rPr>
          <w:b/>
          <w:bCs/>
          <w:i/>
          <w:sz w:val="23"/>
          <w:szCs w:val="23"/>
          <w:lang w:val="sv-SE"/>
        </w:rPr>
      </w:pPr>
      <w:r w:rsidRPr="00EC38F5">
        <w:rPr>
          <w:b/>
          <w:bCs/>
          <w:i/>
          <w:sz w:val="23"/>
          <w:szCs w:val="23"/>
          <w:lang w:val="sv-SE"/>
        </w:rPr>
        <w:t>Tehnik Pengumpulan Data</w:t>
      </w:r>
    </w:p>
    <w:p w:rsidR="00370480" w:rsidRPr="00EC38F5" w:rsidRDefault="00370480" w:rsidP="00370480">
      <w:pPr>
        <w:jc w:val="both"/>
        <w:rPr>
          <w:sz w:val="23"/>
          <w:szCs w:val="23"/>
          <w:lang w:val="sv-SE"/>
        </w:rPr>
      </w:pPr>
      <w:r w:rsidRPr="00EC38F5">
        <w:rPr>
          <w:sz w:val="23"/>
          <w:szCs w:val="23"/>
          <w:lang w:val="sv-SE"/>
        </w:rPr>
        <w:t>Adapun metode pengumpulan  datanya yaitu dengan menggunakan :</w:t>
      </w:r>
    </w:p>
    <w:p w:rsidR="00370480" w:rsidRPr="00EC38F5" w:rsidRDefault="00370480" w:rsidP="00370480">
      <w:pPr>
        <w:tabs>
          <w:tab w:val="left" w:pos="284"/>
        </w:tabs>
        <w:ind w:left="284" w:hanging="284"/>
        <w:jc w:val="both"/>
        <w:rPr>
          <w:sz w:val="23"/>
          <w:szCs w:val="23"/>
          <w:lang w:val="sv-SE"/>
        </w:rPr>
      </w:pPr>
      <w:r w:rsidRPr="00EC38F5">
        <w:rPr>
          <w:sz w:val="23"/>
          <w:szCs w:val="23"/>
          <w:lang w:val="sv-SE"/>
        </w:rPr>
        <w:t>1.</w:t>
      </w:r>
      <w:r w:rsidRPr="00EC38F5">
        <w:rPr>
          <w:sz w:val="23"/>
          <w:szCs w:val="23"/>
          <w:lang w:val="sv-SE"/>
        </w:rPr>
        <w:tab/>
        <w:t>Studi Kepustakaan (</w:t>
      </w:r>
      <w:r w:rsidRPr="00EC38F5">
        <w:rPr>
          <w:i/>
          <w:iCs/>
          <w:sz w:val="23"/>
          <w:szCs w:val="23"/>
          <w:lang w:val="sv-SE"/>
        </w:rPr>
        <w:t>Library Research</w:t>
      </w:r>
      <w:r w:rsidRPr="00EC38F5">
        <w:rPr>
          <w:sz w:val="23"/>
          <w:szCs w:val="23"/>
          <w:lang w:val="sv-SE"/>
        </w:rPr>
        <w:t>).</w:t>
      </w:r>
    </w:p>
    <w:p w:rsidR="00370480" w:rsidRDefault="00370480" w:rsidP="00370480">
      <w:pPr>
        <w:tabs>
          <w:tab w:val="left" w:pos="284"/>
        </w:tabs>
        <w:ind w:left="284" w:hanging="284"/>
        <w:jc w:val="both"/>
        <w:rPr>
          <w:bCs/>
          <w:sz w:val="23"/>
          <w:szCs w:val="23"/>
        </w:rPr>
      </w:pPr>
      <w:r w:rsidRPr="00EC38F5">
        <w:rPr>
          <w:sz w:val="23"/>
          <w:szCs w:val="23"/>
          <w:lang w:val="sv-SE"/>
        </w:rPr>
        <w:t>2.</w:t>
      </w:r>
      <w:r w:rsidRPr="00EC38F5">
        <w:rPr>
          <w:sz w:val="23"/>
          <w:szCs w:val="23"/>
          <w:lang w:val="sv-SE"/>
        </w:rPr>
        <w:tab/>
        <w:t>Penelitian Lapangan (</w:t>
      </w:r>
      <w:r w:rsidRPr="00EC38F5">
        <w:rPr>
          <w:i/>
          <w:iCs/>
          <w:sz w:val="23"/>
          <w:szCs w:val="23"/>
          <w:lang w:val="sv-SE"/>
        </w:rPr>
        <w:t>Field Work Research</w:t>
      </w:r>
      <w:r w:rsidRPr="00EC38F5">
        <w:rPr>
          <w:sz w:val="23"/>
          <w:szCs w:val="23"/>
          <w:lang w:val="sv-SE"/>
        </w:rPr>
        <w:t>), darinya penulis langsung mengadakan penelitian kelapangan dengan mempergunakan beberapa cara yaitu :</w:t>
      </w:r>
      <w:r w:rsidRPr="00EC38F5">
        <w:rPr>
          <w:sz w:val="23"/>
          <w:szCs w:val="23"/>
          <w:lang w:val="id-ID"/>
        </w:rPr>
        <w:t xml:space="preserve"> </w:t>
      </w:r>
      <w:r w:rsidRPr="00EC38F5">
        <w:rPr>
          <w:sz w:val="23"/>
          <w:szCs w:val="23"/>
          <w:lang w:val="sv-SE"/>
        </w:rPr>
        <w:t>Observasi</w:t>
      </w:r>
      <w:r>
        <w:rPr>
          <w:sz w:val="23"/>
          <w:szCs w:val="23"/>
        </w:rPr>
        <w:t xml:space="preserve">, </w:t>
      </w:r>
      <w:r w:rsidRPr="00EC38F5">
        <w:rPr>
          <w:sz w:val="23"/>
          <w:szCs w:val="23"/>
          <w:lang w:val="id-ID"/>
        </w:rPr>
        <w:t>Dokumen</w:t>
      </w:r>
      <w:r w:rsidRPr="00EC38F5">
        <w:rPr>
          <w:iCs/>
          <w:sz w:val="23"/>
          <w:szCs w:val="23"/>
          <w:lang w:val="id-ID"/>
        </w:rPr>
        <w:t xml:space="preserve"> </w:t>
      </w:r>
      <w:r>
        <w:rPr>
          <w:iCs/>
          <w:sz w:val="23"/>
          <w:szCs w:val="23"/>
        </w:rPr>
        <w:t xml:space="preserve">Research </w:t>
      </w:r>
      <w:r w:rsidRPr="00EC38F5">
        <w:rPr>
          <w:iCs/>
          <w:sz w:val="23"/>
          <w:szCs w:val="23"/>
          <w:lang w:val="id-ID"/>
        </w:rPr>
        <w:t xml:space="preserve">dan </w:t>
      </w:r>
      <w:r w:rsidRPr="00EC38F5">
        <w:rPr>
          <w:sz w:val="23"/>
          <w:szCs w:val="23"/>
          <w:lang w:val="sv-SE"/>
        </w:rPr>
        <w:t>Wawancara</w:t>
      </w:r>
      <w:r w:rsidRPr="00EC38F5">
        <w:rPr>
          <w:sz w:val="23"/>
          <w:szCs w:val="23"/>
          <w:lang w:val="id-ID"/>
        </w:rPr>
        <w:t>.</w:t>
      </w:r>
      <w:r w:rsidRPr="00EC38F5">
        <w:rPr>
          <w:bCs/>
          <w:sz w:val="23"/>
          <w:szCs w:val="23"/>
          <w:lang w:val="id-ID"/>
        </w:rPr>
        <w:t xml:space="preserve"> </w:t>
      </w:r>
    </w:p>
    <w:p w:rsidR="00370480" w:rsidRDefault="00370480" w:rsidP="00370480">
      <w:pPr>
        <w:tabs>
          <w:tab w:val="left" w:pos="284"/>
        </w:tabs>
        <w:ind w:left="284" w:hanging="284"/>
        <w:jc w:val="both"/>
        <w:rPr>
          <w:sz w:val="23"/>
          <w:szCs w:val="23"/>
        </w:rPr>
      </w:pPr>
    </w:p>
    <w:p w:rsidR="000258DE" w:rsidRDefault="000258DE" w:rsidP="00370480">
      <w:pPr>
        <w:tabs>
          <w:tab w:val="left" w:pos="284"/>
        </w:tabs>
        <w:ind w:left="284" w:hanging="284"/>
        <w:jc w:val="both"/>
        <w:rPr>
          <w:sz w:val="23"/>
          <w:szCs w:val="23"/>
        </w:rPr>
      </w:pPr>
    </w:p>
    <w:p w:rsidR="000258DE" w:rsidRDefault="000258DE" w:rsidP="00370480">
      <w:pPr>
        <w:tabs>
          <w:tab w:val="left" w:pos="284"/>
        </w:tabs>
        <w:ind w:left="284" w:hanging="284"/>
        <w:jc w:val="both"/>
        <w:rPr>
          <w:sz w:val="23"/>
          <w:szCs w:val="23"/>
        </w:rPr>
      </w:pPr>
    </w:p>
    <w:p w:rsidR="000258DE" w:rsidRPr="00C56F63" w:rsidRDefault="000258DE" w:rsidP="00370480">
      <w:pPr>
        <w:tabs>
          <w:tab w:val="left" w:pos="284"/>
        </w:tabs>
        <w:ind w:left="284" w:hanging="284"/>
        <w:jc w:val="both"/>
        <w:rPr>
          <w:sz w:val="23"/>
          <w:szCs w:val="23"/>
        </w:rPr>
      </w:pPr>
    </w:p>
    <w:p w:rsidR="00370480" w:rsidRPr="00EC38F5" w:rsidRDefault="00370480" w:rsidP="00370480">
      <w:pPr>
        <w:tabs>
          <w:tab w:val="left" w:pos="284"/>
        </w:tabs>
        <w:ind w:left="284" w:hanging="281"/>
        <w:jc w:val="both"/>
        <w:rPr>
          <w:b/>
          <w:bCs/>
          <w:i/>
          <w:sz w:val="23"/>
          <w:szCs w:val="23"/>
          <w:lang w:val="sv-SE"/>
        </w:rPr>
      </w:pPr>
      <w:r w:rsidRPr="00EC38F5">
        <w:rPr>
          <w:b/>
          <w:bCs/>
          <w:i/>
          <w:sz w:val="23"/>
          <w:szCs w:val="23"/>
          <w:lang w:val="sv-SE"/>
        </w:rPr>
        <w:lastRenderedPageBreak/>
        <w:t>Tehnik Analisis Data</w:t>
      </w:r>
    </w:p>
    <w:p w:rsidR="00370480" w:rsidRPr="00EC38F5" w:rsidRDefault="00370480" w:rsidP="00370480">
      <w:pPr>
        <w:jc w:val="both"/>
        <w:rPr>
          <w:sz w:val="23"/>
          <w:szCs w:val="23"/>
          <w:lang w:val="sv-SE"/>
        </w:rPr>
      </w:pPr>
      <w:r w:rsidRPr="00EC38F5">
        <w:rPr>
          <w:sz w:val="23"/>
          <w:szCs w:val="23"/>
          <w:lang w:val="id-ID"/>
        </w:rPr>
        <w:t>A</w:t>
      </w:r>
      <w:r w:rsidRPr="00EC38F5">
        <w:rPr>
          <w:sz w:val="23"/>
          <w:szCs w:val="23"/>
          <w:lang w:val="sv-SE"/>
        </w:rPr>
        <w:t xml:space="preserve">nalisa data kualitatif terdiri dari </w:t>
      </w:r>
      <w:r w:rsidRPr="00EC38F5">
        <w:rPr>
          <w:sz w:val="23"/>
          <w:szCs w:val="23"/>
          <w:lang w:val="id-ID"/>
        </w:rPr>
        <w:t>4</w:t>
      </w:r>
      <w:r w:rsidRPr="00EC38F5">
        <w:rPr>
          <w:sz w:val="23"/>
          <w:szCs w:val="23"/>
          <w:lang w:val="sv-SE"/>
        </w:rPr>
        <w:t xml:space="preserve"> komponen, antara lain:</w:t>
      </w:r>
    </w:p>
    <w:p w:rsidR="00370480" w:rsidRPr="00EC38F5" w:rsidRDefault="00370480" w:rsidP="00370480">
      <w:pPr>
        <w:pStyle w:val="ListParagraph"/>
        <w:numPr>
          <w:ilvl w:val="0"/>
          <w:numId w:val="29"/>
        </w:numPr>
        <w:tabs>
          <w:tab w:val="left" w:pos="284"/>
        </w:tabs>
        <w:spacing w:after="0" w:line="240" w:lineRule="auto"/>
        <w:ind w:left="284" w:hanging="284"/>
        <w:jc w:val="both"/>
        <w:rPr>
          <w:rFonts w:ascii="Times New Roman" w:hAnsi="Times New Roman"/>
          <w:sz w:val="23"/>
          <w:szCs w:val="23"/>
        </w:rPr>
      </w:pPr>
      <w:r w:rsidRPr="00EC38F5">
        <w:rPr>
          <w:rFonts w:ascii="Times New Roman" w:hAnsi="Times New Roman"/>
          <w:sz w:val="23"/>
          <w:szCs w:val="23"/>
        </w:rPr>
        <w:t>Pengumpulan Data</w:t>
      </w:r>
    </w:p>
    <w:p w:rsidR="00370480" w:rsidRPr="00EC38F5" w:rsidRDefault="00370480" w:rsidP="00370480">
      <w:pPr>
        <w:pStyle w:val="ListParagraph"/>
        <w:numPr>
          <w:ilvl w:val="0"/>
          <w:numId w:val="29"/>
        </w:numPr>
        <w:tabs>
          <w:tab w:val="left" w:pos="284"/>
        </w:tabs>
        <w:spacing w:after="0" w:line="240" w:lineRule="auto"/>
        <w:ind w:left="284" w:hanging="284"/>
        <w:jc w:val="both"/>
        <w:rPr>
          <w:rFonts w:ascii="Times New Roman" w:hAnsi="Times New Roman"/>
          <w:sz w:val="23"/>
          <w:szCs w:val="23"/>
        </w:rPr>
      </w:pPr>
      <w:r w:rsidRPr="00EC38F5">
        <w:rPr>
          <w:rFonts w:ascii="Times New Roman" w:hAnsi="Times New Roman"/>
          <w:sz w:val="23"/>
          <w:szCs w:val="23"/>
        </w:rPr>
        <w:t>Reduksi Data</w:t>
      </w:r>
    </w:p>
    <w:p w:rsidR="00370480" w:rsidRPr="00EC38F5" w:rsidRDefault="00370480" w:rsidP="00370480">
      <w:pPr>
        <w:pStyle w:val="ListParagraph"/>
        <w:numPr>
          <w:ilvl w:val="0"/>
          <w:numId w:val="29"/>
        </w:numPr>
        <w:tabs>
          <w:tab w:val="left" w:pos="284"/>
        </w:tabs>
        <w:spacing w:after="0" w:line="240" w:lineRule="auto"/>
        <w:ind w:left="284" w:hanging="284"/>
        <w:jc w:val="both"/>
        <w:rPr>
          <w:rFonts w:ascii="Times New Roman" w:hAnsi="Times New Roman"/>
          <w:sz w:val="23"/>
          <w:szCs w:val="23"/>
        </w:rPr>
      </w:pPr>
      <w:r w:rsidRPr="00EC38F5">
        <w:rPr>
          <w:rFonts w:ascii="Times New Roman" w:hAnsi="Times New Roman"/>
          <w:sz w:val="23"/>
          <w:szCs w:val="23"/>
        </w:rPr>
        <w:t>Penyajian Data</w:t>
      </w:r>
    </w:p>
    <w:p w:rsidR="00370480" w:rsidRPr="00EC38F5" w:rsidRDefault="00370480" w:rsidP="00370480">
      <w:pPr>
        <w:pStyle w:val="ListParagraph"/>
        <w:numPr>
          <w:ilvl w:val="0"/>
          <w:numId w:val="29"/>
        </w:numPr>
        <w:tabs>
          <w:tab w:val="left" w:pos="284"/>
        </w:tabs>
        <w:spacing w:after="0" w:line="240" w:lineRule="auto"/>
        <w:ind w:left="284" w:hanging="284"/>
        <w:jc w:val="both"/>
        <w:rPr>
          <w:rFonts w:ascii="Times New Roman" w:hAnsi="Times New Roman"/>
          <w:sz w:val="23"/>
          <w:szCs w:val="23"/>
        </w:rPr>
      </w:pPr>
      <w:r w:rsidRPr="00EC38F5">
        <w:rPr>
          <w:rFonts w:ascii="Times New Roman" w:hAnsi="Times New Roman"/>
          <w:sz w:val="23"/>
          <w:szCs w:val="23"/>
        </w:rPr>
        <w:t>Penarikan Kesimpulan/Verifikasi</w:t>
      </w:r>
    </w:p>
    <w:p w:rsidR="00370480" w:rsidRPr="00EC38F5" w:rsidRDefault="00370480" w:rsidP="00370480">
      <w:pPr>
        <w:tabs>
          <w:tab w:val="left" w:pos="284"/>
        </w:tabs>
        <w:ind w:left="284" w:hanging="284"/>
        <w:jc w:val="both"/>
        <w:rPr>
          <w:sz w:val="23"/>
          <w:szCs w:val="23"/>
          <w:lang w:val="sv-SE"/>
        </w:rPr>
      </w:pPr>
    </w:p>
    <w:p w:rsidR="00370480" w:rsidRPr="00EC38F5" w:rsidRDefault="00370480" w:rsidP="00370480">
      <w:pPr>
        <w:pStyle w:val="NoSpacing"/>
        <w:jc w:val="both"/>
        <w:rPr>
          <w:rFonts w:ascii="Times New Roman" w:hAnsi="Times New Roman"/>
          <w:b/>
          <w:i/>
          <w:sz w:val="23"/>
          <w:szCs w:val="23"/>
          <w:lang w:val="id-ID"/>
        </w:rPr>
      </w:pPr>
      <w:r w:rsidRPr="00EC38F5">
        <w:rPr>
          <w:rFonts w:ascii="Times New Roman" w:hAnsi="Times New Roman"/>
          <w:b/>
          <w:i/>
          <w:sz w:val="23"/>
          <w:szCs w:val="23"/>
        </w:rPr>
        <w:t>Hasil Penelitian</w:t>
      </w:r>
    </w:p>
    <w:p w:rsidR="00370480" w:rsidRPr="003618E6" w:rsidRDefault="00370480" w:rsidP="00370480">
      <w:pPr>
        <w:tabs>
          <w:tab w:val="left" w:pos="426"/>
        </w:tabs>
        <w:jc w:val="both"/>
        <w:rPr>
          <w:b/>
          <w:i/>
          <w:sz w:val="23"/>
          <w:szCs w:val="23"/>
          <w:lang w:val="id-ID"/>
        </w:rPr>
      </w:pPr>
      <w:r w:rsidRPr="003618E6">
        <w:rPr>
          <w:b/>
          <w:i/>
          <w:sz w:val="23"/>
          <w:szCs w:val="23"/>
        </w:rPr>
        <w:t>Gambaran Umum Penelitian</w:t>
      </w:r>
    </w:p>
    <w:p w:rsidR="00370480" w:rsidRDefault="00370480" w:rsidP="00370480">
      <w:pPr>
        <w:ind w:firstLine="567"/>
        <w:jc w:val="both"/>
        <w:rPr>
          <w:bCs/>
          <w:sz w:val="23"/>
          <w:szCs w:val="23"/>
        </w:rPr>
      </w:pPr>
      <w:r w:rsidRPr="003618E6">
        <w:rPr>
          <w:sz w:val="23"/>
          <w:szCs w:val="23"/>
        </w:rPr>
        <w:t>Penulis melakukan penelitian yang dilaksanakan dikantor Dewan Perwakilan Rakyat Daerah</w:t>
      </w:r>
      <w:r w:rsidRPr="003618E6">
        <w:rPr>
          <w:sz w:val="23"/>
          <w:szCs w:val="23"/>
          <w:lang w:val="id-ID"/>
        </w:rPr>
        <w:t xml:space="preserve"> Provinsi Kalimantan Timur</w:t>
      </w:r>
      <w:r w:rsidRPr="003618E6">
        <w:rPr>
          <w:sz w:val="23"/>
          <w:szCs w:val="23"/>
        </w:rPr>
        <w:t xml:space="preserve"> kota Samarinda dan keterangan mengenai </w:t>
      </w:r>
      <w:r w:rsidRPr="003618E6">
        <w:rPr>
          <w:bCs/>
          <w:sz w:val="23"/>
          <w:szCs w:val="23"/>
          <w:lang w:val="id-ID"/>
        </w:rPr>
        <w:t>empat komisi dengan Bidang masing-masing</w:t>
      </w:r>
      <w:r w:rsidRPr="003618E6">
        <w:rPr>
          <w:bCs/>
          <w:sz w:val="23"/>
          <w:szCs w:val="23"/>
        </w:rPr>
        <w:t xml:space="preserve"> yang berada pada DPRD Provinsi Kalimantan Timur.</w:t>
      </w:r>
    </w:p>
    <w:p w:rsidR="00370480" w:rsidRPr="003618E6" w:rsidRDefault="00370480" w:rsidP="00370480">
      <w:pPr>
        <w:ind w:firstLine="567"/>
        <w:jc w:val="both"/>
        <w:rPr>
          <w:sz w:val="23"/>
          <w:szCs w:val="23"/>
        </w:rPr>
      </w:pPr>
    </w:p>
    <w:p w:rsidR="00370480" w:rsidRPr="003618E6" w:rsidRDefault="00370480" w:rsidP="00370480">
      <w:pPr>
        <w:tabs>
          <w:tab w:val="left" w:pos="567"/>
        </w:tabs>
        <w:jc w:val="both"/>
        <w:rPr>
          <w:b/>
          <w:i/>
          <w:sz w:val="23"/>
          <w:szCs w:val="23"/>
          <w:lang w:val="id-ID"/>
        </w:rPr>
      </w:pPr>
      <w:r w:rsidRPr="003618E6">
        <w:rPr>
          <w:b/>
          <w:i/>
          <w:sz w:val="23"/>
          <w:szCs w:val="23"/>
          <w:lang w:val="id-ID"/>
        </w:rPr>
        <w:t>Kota Samarinda</w:t>
      </w:r>
    </w:p>
    <w:p w:rsidR="00370480" w:rsidRDefault="00370480" w:rsidP="00370480">
      <w:pPr>
        <w:ind w:firstLine="567"/>
        <w:jc w:val="both"/>
        <w:rPr>
          <w:sz w:val="23"/>
          <w:szCs w:val="23"/>
        </w:rPr>
      </w:pPr>
      <w:r w:rsidRPr="003618E6">
        <w:rPr>
          <w:sz w:val="23"/>
          <w:szCs w:val="23"/>
          <w:lang w:val="id-ID"/>
        </w:rPr>
        <w:t xml:space="preserve">Kota Samarinda memiliki luas wilayah sebesar 718 Km². Seiring dengan pelaksanaan Undang-undang Nomor 22 Tahun 1999 </w:t>
      </w:r>
      <w:r w:rsidRPr="003618E6">
        <w:rPr>
          <w:sz w:val="23"/>
          <w:szCs w:val="23"/>
        </w:rPr>
        <w:t>Samarinda ditetapkan sebagai kota</w:t>
      </w:r>
      <w:r w:rsidRPr="003618E6">
        <w:rPr>
          <w:sz w:val="23"/>
          <w:szCs w:val="23"/>
          <w:lang w:val="id-ID"/>
        </w:rPr>
        <w:t>, dilakukan pemekaran administrasi pemerintahan, sehingga saat ini terbagi menjadi 6 Kecamatan dan 53 Kelurahan. Kota Samarinda sebagai Ibu Kota Provinsi Kalimantan Timur yang bergerak dibidang perdagangan dan jasa ini memiliki Visi mewujudkan Kota Samarinda sebagai kota jasa, industri, perdagangan, dan pemukiman yang berwawasan lingkungan.</w:t>
      </w:r>
    </w:p>
    <w:p w:rsidR="00370480" w:rsidRPr="00C56F63" w:rsidRDefault="00370480" w:rsidP="00370480">
      <w:pPr>
        <w:ind w:firstLine="567"/>
        <w:jc w:val="both"/>
        <w:rPr>
          <w:sz w:val="23"/>
          <w:szCs w:val="23"/>
        </w:rPr>
      </w:pPr>
    </w:p>
    <w:p w:rsidR="00370480" w:rsidRPr="003618E6" w:rsidRDefault="00370480" w:rsidP="00370480">
      <w:pPr>
        <w:tabs>
          <w:tab w:val="left" w:pos="567"/>
        </w:tabs>
        <w:jc w:val="both"/>
        <w:rPr>
          <w:b/>
          <w:i/>
          <w:sz w:val="23"/>
          <w:szCs w:val="23"/>
          <w:lang w:val="id-ID"/>
        </w:rPr>
      </w:pPr>
      <w:r w:rsidRPr="003618E6">
        <w:rPr>
          <w:b/>
          <w:i/>
          <w:sz w:val="23"/>
          <w:szCs w:val="23"/>
        </w:rPr>
        <w:t>Dewan Perwakilan Rakyat Daerah</w:t>
      </w:r>
      <w:r w:rsidRPr="003618E6">
        <w:rPr>
          <w:b/>
          <w:i/>
          <w:sz w:val="23"/>
          <w:szCs w:val="23"/>
          <w:lang w:val="id-ID"/>
        </w:rPr>
        <w:t xml:space="preserve"> Provinsi Kalimantan Timur.</w:t>
      </w:r>
    </w:p>
    <w:p w:rsidR="00370480" w:rsidRPr="003618E6" w:rsidRDefault="00370480" w:rsidP="00370480">
      <w:pPr>
        <w:ind w:left="-11" w:firstLine="578"/>
        <w:jc w:val="both"/>
        <w:rPr>
          <w:sz w:val="23"/>
          <w:szCs w:val="23"/>
        </w:rPr>
      </w:pPr>
      <w:r w:rsidRPr="003618E6">
        <w:rPr>
          <w:bCs/>
          <w:sz w:val="23"/>
          <w:szCs w:val="23"/>
        </w:rPr>
        <w:t>Dewan Perwakilan Rakyat Daerah (disingkat DPRD) adalah bentuk lembaga perwakilan rakyat atau sering disebut dengan parlemen, kata parlemen berasal dari kata “</w:t>
      </w:r>
      <w:r w:rsidRPr="003618E6">
        <w:rPr>
          <w:bCs/>
          <w:i/>
          <w:sz w:val="23"/>
          <w:szCs w:val="23"/>
        </w:rPr>
        <w:t>parle</w:t>
      </w:r>
      <w:r w:rsidRPr="003618E6">
        <w:rPr>
          <w:bCs/>
          <w:sz w:val="23"/>
          <w:szCs w:val="23"/>
        </w:rPr>
        <w:t>” yang berarti bicara, daerah (Provinsi/Kabupaten/Kota) di Indonesia yang berkedudukan sebagai unsur penyelenggara pemerintahan daerah bersama dengan pemerintahan daerah lainnya.</w:t>
      </w:r>
      <w:r w:rsidRPr="003618E6">
        <w:rPr>
          <w:sz w:val="23"/>
          <w:szCs w:val="23"/>
          <w:lang w:val="id-ID"/>
        </w:rPr>
        <w:t>D</w:t>
      </w:r>
      <w:r w:rsidRPr="003618E6">
        <w:rPr>
          <w:sz w:val="23"/>
          <w:szCs w:val="23"/>
        </w:rPr>
        <w:t>okumen lain menyebutkan bahwa Provinsi Kal</w:t>
      </w:r>
      <w:r w:rsidRPr="003618E6">
        <w:rPr>
          <w:sz w:val="23"/>
          <w:szCs w:val="23"/>
          <w:lang w:val="id-ID"/>
        </w:rPr>
        <w:t>imantan T</w:t>
      </w:r>
      <w:r w:rsidRPr="003618E6">
        <w:rPr>
          <w:sz w:val="23"/>
          <w:szCs w:val="23"/>
        </w:rPr>
        <w:t>im</w:t>
      </w:r>
      <w:r w:rsidRPr="003618E6">
        <w:rPr>
          <w:sz w:val="23"/>
          <w:szCs w:val="23"/>
          <w:lang w:val="id-ID"/>
        </w:rPr>
        <w:t>ur</w:t>
      </w:r>
      <w:r w:rsidRPr="003618E6">
        <w:rPr>
          <w:sz w:val="23"/>
          <w:szCs w:val="23"/>
        </w:rPr>
        <w:t xml:space="preserve"> baru terbentuk pada tanggal 1 Januari 1957. Patokan yang dipakai adalah sejak tahun baru 1957 itulah pertama kali terisi adanya pemimpin pemerintahan Provinsi, yakni mantan Residen A.P.T. Pranoto telah menduduki atau diangkat menjadi penjabat Gubernur, dengan istilah Acting Gubernur.</w:t>
      </w:r>
    </w:p>
    <w:p w:rsidR="00370480" w:rsidRPr="00C56F63" w:rsidRDefault="00370480" w:rsidP="00370480">
      <w:pPr>
        <w:shd w:val="clear" w:color="auto" w:fill="FFFFFF"/>
        <w:jc w:val="both"/>
        <w:rPr>
          <w:sz w:val="23"/>
          <w:szCs w:val="23"/>
        </w:rPr>
      </w:pPr>
    </w:p>
    <w:p w:rsidR="00370480" w:rsidRPr="00EC38F5" w:rsidRDefault="00370480" w:rsidP="00370480">
      <w:pPr>
        <w:autoSpaceDE w:val="0"/>
        <w:autoSpaceDN w:val="0"/>
        <w:adjustRightInd w:val="0"/>
        <w:jc w:val="both"/>
        <w:rPr>
          <w:b/>
          <w:sz w:val="23"/>
          <w:szCs w:val="23"/>
          <w:lang w:val="id-ID"/>
        </w:rPr>
      </w:pPr>
      <w:r w:rsidRPr="00EC38F5">
        <w:rPr>
          <w:b/>
          <w:sz w:val="23"/>
          <w:szCs w:val="23"/>
        </w:rPr>
        <w:t>Pembahasan</w:t>
      </w:r>
    </w:p>
    <w:p w:rsidR="00370480" w:rsidRPr="003618E6" w:rsidRDefault="00370480" w:rsidP="00370480">
      <w:pPr>
        <w:tabs>
          <w:tab w:val="left" w:pos="426"/>
        </w:tabs>
        <w:jc w:val="both"/>
        <w:rPr>
          <w:b/>
          <w:i/>
          <w:sz w:val="23"/>
          <w:szCs w:val="23"/>
          <w:lang w:val="id-ID"/>
        </w:rPr>
      </w:pPr>
      <w:r w:rsidRPr="003618E6">
        <w:rPr>
          <w:b/>
          <w:i/>
          <w:sz w:val="23"/>
          <w:szCs w:val="23"/>
          <w:lang w:val="id-ID"/>
        </w:rPr>
        <w:t>Pembahasan</w:t>
      </w:r>
    </w:p>
    <w:p w:rsidR="00370480" w:rsidRDefault="00370480" w:rsidP="00370480">
      <w:pPr>
        <w:ind w:firstLine="567"/>
        <w:jc w:val="both"/>
        <w:rPr>
          <w:bCs/>
          <w:sz w:val="23"/>
          <w:szCs w:val="23"/>
        </w:rPr>
      </w:pPr>
      <w:r w:rsidRPr="003618E6">
        <w:rPr>
          <w:bCs/>
          <w:sz w:val="23"/>
          <w:szCs w:val="23"/>
          <w:lang w:val="id-ID"/>
        </w:rPr>
        <w:t>Dengan hasil perolehan data primermengenai e</w:t>
      </w:r>
      <w:r w:rsidRPr="003618E6">
        <w:rPr>
          <w:sz w:val="23"/>
          <w:szCs w:val="23"/>
        </w:rPr>
        <w:t xml:space="preserve">tika </w:t>
      </w:r>
      <w:r w:rsidRPr="003618E6">
        <w:rPr>
          <w:sz w:val="23"/>
          <w:szCs w:val="23"/>
          <w:lang w:val="id-ID"/>
        </w:rPr>
        <w:t>k</w:t>
      </w:r>
      <w:r w:rsidRPr="003618E6">
        <w:rPr>
          <w:sz w:val="23"/>
          <w:szCs w:val="23"/>
        </w:rPr>
        <w:t>omunikasi Anggota Dewan Perwakilan Rakyat Daerah dalam menyampaikan aspirasi masyarakat kepada pemerintahan di Provinsi Kalimantan Timur</w:t>
      </w:r>
      <w:r>
        <w:rPr>
          <w:sz w:val="23"/>
          <w:szCs w:val="23"/>
        </w:rPr>
        <w:t xml:space="preserve"> </w:t>
      </w:r>
      <w:r w:rsidRPr="003618E6">
        <w:rPr>
          <w:sz w:val="23"/>
          <w:szCs w:val="23"/>
          <w:lang w:val="id-ID"/>
        </w:rPr>
        <w:t xml:space="preserve">yang dikaji dari aspek-aspek kritis, rasional, teleologis, universal, </w:t>
      </w:r>
      <w:r w:rsidRPr="003618E6">
        <w:rPr>
          <w:sz w:val="23"/>
          <w:szCs w:val="23"/>
          <w:lang w:val="sv-SE"/>
        </w:rPr>
        <w:t xml:space="preserve">faktor pendukung dan penghambat </w:t>
      </w:r>
      <w:r w:rsidRPr="003618E6">
        <w:rPr>
          <w:sz w:val="23"/>
          <w:szCs w:val="23"/>
          <w:lang w:val="id-ID"/>
        </w:rPr>
        <w:t>a</w:t>
      </w:r>
      <w:r w:rsidRPr="003618E6">
        <w:rPr>
          <w:sz w:val="23"/>
          <w:szCs w:val="23"/>
          <w:lang w:val="sv-SE"/>
        </w:rPr>
        <w:t>nggota DPRD dalam pelaksanaan penyampaian aspirasi masyarakat kepada pemerintahan di Provinsi Kalimantan Timur</w:t>
      </w:r>
      <w:r w:rsidRPr="003618E6">
        <w:rPr>
          <w:sz w:val="23"/>
          <w:szCs w:val="23"/>
          <w:lang w:val="id-ID"/>
        </w:rPr>
        <w:t>. D</w:t>
      </w:r>
      <w:r w:rsidRPr="003618E6">
        <w:rPr>
          <w:bCs/>
          <w:sz w:val="23"/>
          <w:szCs w:val="23"/>
          <w:lang w:val="id-ID"/>
        </w:rPr>
        <w:t xml:space="preserve">engan hasil perolehan data primer </w:t>
      </w:r>
      <w:r w:rsidRPr="003618E6">
        <w:rPr>
          <w:bCs/>
          <w:sz w:val="23"/>
          <w:szCs w:val="23"/>
        </w:rPr>
        <w:t>a</w:t>
      </w:r>
      <w:r w:rsidRPr="003618E6">
        <w:rPr>
          <w:bCs/>
          <w:sz w:val="23"/>
          <w:szCs w:val="23"/>
          <w:lang w:val="id-ID"/>
        </w:rPr>
        <w:t xml:space="preserve">kan dibahas </w:t>
      </w:r>
      <w:r w:rsidRPr="003618E6">
        <w:rPr>
          <w:bCs/>
          <w:sz w:val="23"/>
          <w:szCs w:val="23"/>
        </w:rPr>
        <w:lastRenderedPageBreak/>
        <w:t xml:space="preserve">yang terdiri dari indikator-indikator dan akan dijelaskan satu persatu </w:t>
      </w:r>
      <w:r w:rsidRPr="003618E6">
        <w:rPr>
          <w:bCs/>
          <w:sz w:val="23"/>
          <w:szCs w:val="23"/>
          <w:lang w:val="id-ID"/>
        </w:rPr>
        <w:t>sebagai berikut :</w:t>
      </w:r>
    </w:p>
    <w:p w:rsidR="00370480" w:rsidRPr="006B6968" w:rsidRDefault="00370480" w:rsidP="00370480">
      <w:pPr>
        <w:ind w:firstLine="567"/>
        <w:jc w:val="both"/>
        <w:rPr>
          <w:bCs/>
          <w:sz w:val="23"/>
          <w:szCs w:val="23"/>
        </w:rPr>
      </w:pPr>
    </w:p>
    <w:p w:rsidR="00370480" w:rsidRPr="003618E6" w:rsidRDefault="00370480" w:rsidP="00370480">
      <w:pPr>
        <w:tabs>
          <w:tab w:val="left" w:pos="630"/>
        </w:tabs>
        <w:jc w:val="both"/>
        <w:rPr>
          <w:b/>
          <w:i/>
          <w:sz w:val="23"/>
          <w:szCs w:val="23"/>
          <w:lang w:val="id-ID" w:eastAsia="id-ID"/>
        </w:rPr>
      </w:pPr>
      <w:r w:rsidRPr="003618E6">
        <w:rPr>
          <w:b/>
          <w:i/>
          <w:sz w:val="23"/>
          <w:szCs w:val="23"/>
          <w:lang w:val="id-ID"/>
        </w:rPr>
        <w:t>Kritis.</w:t>
      </w:r>
    </w:p>
    <w:p w:rsidR="00370480" w:rsidRPr="003618E6" w:rsidRDefault="00370480" w:rsidP="00370480">
      <w:pPr>
        <w:ind w:firstLine="567"/>
        <w:jc w:val="both"/>
        <w:outlineLvl w:val="0"/>
        <w:rPr>
          <w:iCs/>
          <w:sz w:val="23"/>
          <w:szCs w:val="23"/>
        </w:rPr>
      </w:pPr>
      <w:r w:rsidRPr="003618E6">
        <w:rPr>
          <w:sz w:val="23"/>
          <w:szCs w:val="23"/>
        </w:rPr>
        <w:t xml:space="preserve">Penyampaian aspirasi masyarakat kepada Pemerintahan </w:t>
      </w:r>
      <w:r w:rsidRPr="003618E6">
        <w:rPr>
          <w:sz w:val="23"/>
          <w:szCs w:val="23"/>
          <w:lang w:val="id-ID"/>
        </w:rPr>
        <w:t>d</w:t>
      </w:r>
      <w:r w:rsidRPr="003618E6">
        <w:rPr>
          <w:sz w:val="23"/>
          <w:szCs w:val="23"/>
        </w:rPr>
        <w:t>i Provinsi Kalimantan Timur</w:t>
      </w:r>
      <w:r w:rsidRPr="003618E6">
        <w:rPr>
          <w:iCs/>
          <w:sz w:val="23"/>
          <w:szCs w:val="23"/>
        </w:rPr>
        <w:t>s</w:t>
      </w:r>
      <w:r w:rsidRPr="003618E6">
        <w:rPr>
          <w:iCs/>
          <w:sz w:val="23"/>
          <w:szCs w:val="23"/>
          <w:lang w:val="id-ID"/>
        </w:rPr>
        <w:t>elain masa reses</w:t>
      </w:r>
      <w:r w:rsidRPr="003618E6">
        <w:rPr>
          <w:iCs/>
          <w:sz w:val="23"/>
          <w:szCs w:val="23"/>
        </w:rPr>
        <w:t xml:space="preserve">, DPRD Provinsi Kalimantan Timur </w:t>
      </w:r>
      <w:r w:rsidRPr="003618E6">
        <w:rPr>
          <w:iCs/>
          <w:sz w:val="23"/>
          <w:szCs w:val="23"/>
          <w:lang w:val="id-ID"/>
        </w:rPr>
        <w:t>bertemu dengan konstituen, ada masa musrenbang (musyawarah rencana pembangunan) baik di tingkat Kelurahan, Kecamatan, maupun pada tingkat kota. Setelah mendapatkan aspirasi pada saat reses, anggota dewan akan mengawal aspirasi masyarakat pada tingkat musrenbang. Anggota dewan akan dilibatkan pada musrenbang Kelurahan, Kecamatan, dan tingkat kota. Aspirasi masyarakat akan dibahas pada tingkat musrenbang yang kemudian akan dilanjutkan oleh panitia anggaran eksekutif dan legislatif yang akan dibahas menjadi RAPBD yang kemudian akan menghasilkan APBD</w:t>
      </w:r>
      <w:r w:rsidRPr="003618E6">
        <w:rPr>
          <w:iCs/>
          <w:sz w:val="23"/>
          <w:szCs w:val="23"/>
        </w:rPr>
        <w:t xml:space="preserve"> berdasarkkan hasil rapat secara bersama.</w:t>
      </w:r>
    </w:p>
    <w:p w:rsidR="00370480" w:rsidRPr="003618E6" w:rsidRDefault="00370480" w:rsidP="00370480">
      <w:pPr>
        <w:ind w:firstLine="567"/>
        <w:jc w:val="both"/>
        <w:outlineLvl w:val="0"/>
        <w:rPr>
          <w:iCs/>
          <w:sz w:val="23"/>
          <w:szCs w:val="23"/>
        </w:rPr>
      </w:pPr>
      <w:r w:rsidRPr="003618E6">
        <w:rPr>
          <w:iCs/>
          <w:sz w:val="23"/>
          <w:szCs w:val="23"/>
          <w:lang w:val="id-ID"/>
        </w:rPr>
        <w:t xml:space="preserve">Pelaksanaan komunikasi politik </w:t>
      </w:r>
      <w:r w:rsidRPr="003618E6">
        <w:rPr>
          <w:iCs/>
          <w:sz w:val="23"/>
          <w:szCs w:val="23"/>
        </w:rPr>
        <w:t xml:space="preserve">DPRD, </w:t>
      </w:r>
      <w:r w:rsidRPr="003618E6">
        <w:rPr>
          <w:iCs/>
          <w:sz w:val="23"/>
          <w:szCs w:val="23"/>
          <w:lang w:val="id-ID"/>
        </w:rPr>
        <w:t>dilakukan dengan cara berdialog secara langsung</w:t>
      </w:r>
      <w:r w:rsidRPr="003618E6">
        <w:rPr>
          <w:iCs/>
          <w:sz w:val="23"/>
          <w:szCs w:val="23"/>
        </w:rPr>
        <w:t xml:space="preserve"> dalam musyawarah.</w:t>
      </w:r>
      <w:r w:rsidRPr="003618E6">
        <w:rPr>
          <w:iCs/>
          <w:sz w:val="23"/>
          <w:szCs w:val="23"/>
          <w:lang w:val="id-ID"/>
        </w:rPr>
        <w:t xml:space="preserve"> Dalam satu ruangan DPRD membicarakan tentang bagaimana aspirasi yang </w:t>
      </w:r>
      <w:r w:rsidRPr="003618E6">
        <w:rPr>
          <w:iCs/>
          <w:sz w:val="23"/>
          <w:szCs w:val="23"/>
        </w:rPr>
        <w:t>di</w:t>
      </w:r>
      <w:r w:rsidRPr="003618E6">
        <w:rPr>
          <w:iCs/>
          <w:sz w:val="23"/>
          <w:szCs w:val="23"/>
          <w:lang w:val="id-ID"/>
        </w:rPr>
        <w:t xml:space="preserve">sampaikan </w:t>
      </w:r>
      <w:r w:rsidRPr="003618E6">
        <w:rPr>
          <w:iCs/>
          <w:sz w:val="23"/>
          <w:szCs w:val="23"/>
        </w:rPr>
        <w:t xml:space="preserve">oleh masyarakat, agar DPRD Provinsi </w:t>
      </w:r>
      <w:r w:rsidRPr="003618E6">
        <w:rPr>
          <w:iCs/>
          <w:sz w:val="23"/>
          <w:szCs w:val="23"/>
          <w:lang w:val="id-ID"/>
        </w:rPr>
        <w:t>dapat m</w:t>
      </w:r>
      <w:r w:rsidRPr="003618E6">
        <w:rPr>
          <w:iCs/>
          <w:sz w:val="23"/>
          <w:szCs w:val="23"/>
        </w:rPr>
        <w:t>e</w:t>
      </w:r>
      <w:r w:rsidRPr="003618E6">
        <w:rPr>
          <w:iCs/>
          <w:sz w:val="23"/>
          <w:szCs w:val="23"/>
          <w:lang w:val="id-ID"/>
        </w:rPr>
        <w:t>realisasikan</w:t>
      </w:r>
      <w:r w:rsidRPr="003618E6">
        <w:rPr>
          <w:iCs/>
          <w:sz w:val="23"/>
          <w:szCs w:val="23"/>
        </w:rPr>
        <w:t xml:space="preserve"> kemauan mereka</w:t>
      </w:r>
      <w:r w:rsidRPr="003618E6">
        <w:rPr>
          <w:iCs/>
          <w:sz w:val="23"/>
          <w:szCs w:val="23"/>
          <w:lang w:val="id-ID"/>
        </w:rPr>
        <w:t xml:space="preserve">. </w:t>
      </w:r>
      <w:r w:rsidRPr="003618E6">
        <w:rPr>
          <w:iCs/>
          <w:sz w:val="23"/>
          <w:szCs w:val="23"/>
        </w:rPr>
        <w:t xml:space="preserve">Salah satu permintaan masyarakat </w:t>
      </w:r>
      <w:r w:rsidRPr="003618E6">
        <w:rPr>
          <w:iCs/>
          <w:sz w:val="23"/>
          <w:szCs w:val="23"/>
          <w:lang w:val="id-ID"/>
        </w:rPr>
        <w:t xml:space="preserve">meminta anggota dewan memperhatikan pendidikan </w:t>
      </w:r>
      <w:r w:rsidRPr="003618E6">
        <w:rPr>
          <w:iCs/>
          <w:sz w:val="23"/>
          <w:szCs w:val="23"/>
        </w:rPr>
        <w:t xml:space="preserve">dan tata kelola lingkungan </w:t>
      </w:r>
      <w:r w:rsidRPr="003618E6">
        <w:rPr>
          <w:iCs/>
          <w:sz w:val="23"/>
          <w:szCs w:val="23"/>
          <w:lang w:val="id-ID"/>
        </w:rPr>
        <w:t xml:space="preserve">di Kota </w:t>
      </w:r>
      <w:r w:rsidRPr="003618E6">
        <w:rPr>
          <w:iCs/>
          <w:sz w:val="23"/>
          <w:szCs w:val="23"/>
        </w:rPr>
        <w:t>Samarinda.</w:t>
      </w:r>
      <w:r>
        <w:rPr>
          <w:iCs/>
          <w:sz w:val="23"/>
          <w:szCs w:val="23"/>
        </w:rPr>
        <w:t xml:space="preserve"> </w:t>
      </w:r>
      <w:r w:rsidRPr="003618E6">
        <w:rPr>
          <w:iCs/>
          <w:sz w:val="23"/>
          <w:szCs w:val="23"/>
          <w:lang w:val="id-ID"/>
        </w:rPr>
        <w:t xml:space="preserve">Komunikasi yang dilakukan anggota </w:t>
      </w:r>
      <w:r w:rsidRPr="003618E6">
        <w:rPr>
          <w:iCs/>
          <w:sz w:val="23"/>
          <w:szCs w:val="23"/>
        </w:rPr>
        <w:t>DPRD</w:t>
      </w:r>
      <w:r w:rsidRPr="003618E6">
        <w:rPr>
          <w:iCs/>
          <w:sz w:val="23"/>
          <w:szCs w:val="23"/>
          <w:lang w:val="id-ID"/>
        </w:rPr>
        <w:t xml:space="preserve"> dengan konstituen berupa dialog. Anggota dewan mengadakan pertukaran informasi secara langsung dengan tatap muka, sehingga aspirasi yang didapat merupakan aspirasi langsung yang diterima oleh anggota dewan. Dalam dialog tema yang diangkat seputar tentang pembangunan. Masyarakat menginginkan hasil dari pertemuan reses itu adalah sebuah kebijakan tentang persoalan yang m</w:t>
      </w:r>
      <w:r w:rsidRPr="003618E6">
        <w:rPr>
          <w:iCs/>
          <w:sz w:val="23"/>
          <w:szCs w:val="23"/>
        </w:rPr>
        <w:t>asyarakat</w:t>
      </w:r>
      <w:r w:rsidRPr="003618E6">
        <w:rPr>
          <w:iCs/>
          <w:sz w:val="23"/>
          <w:szCs w:val="23"/>
          <w:lang w:val="id-ID"/>
        </w:rPr>
        <w:t xml:space="preserve"> hadapi</w:t>
      </w:r>
      <w:r w:rsidRPr="003618E6">
        <w:rPr>
          <w:iCs/>
          <w:sz w:val="23"/>
          <w:szCs w:val="23"/>
        </w:rPr>
        <w:t>.</w:t>
      </w:r>
    </w:p>
    <w:p w:rsidR="00370480" w:rsidRDefault="00370480" w:rsidP="00370480">
      <w:pPr>
        <w:ind w:firstLine="567"/>
        <w:jc w:val="both"/>
        <w:outlineLvl w:val="0"/>
        <w:rPr>
          <w:iCs/>
          <w:sz w:val="23"/>
          <w:szCs w:val="23"/>
        </w:rPr>
      </w:pPr>
      <w:r w:rsidRPr="003618E6">
        <w:rPr>
          <w:iCs/>
          <w:sz w:val="23"/>
          <w:szCs w:val="23"/>
          <w:lang w:val="id-ID"/>
        </w:rPr>
        <w:t xml:space="preserve">Masyarakat menginginkan anggota dewan merasakan apa yang dirasakan oleh masyarakat dengan melihat langsung apa yang menjadi kendala di tengah masyarakat. Yang menjadi catatan penting ketika </w:t>
      </w:r>
      <w:r w:rsidRPr="003618E6">
        <w:rPr>
          <w:iCs/>
          <w:sz w:val="23"/>
          <w:szCs w:val="23"/>
        </w:rPr>
        <w:t xml:space="preserve">DPRD </w:t>
      </w:r>
      <w:r w:rsidRPr="003618E6">
        <w:rPr>
          <w:iCs/>
          <w:sz w:val="23"/>
          <w:szCs w:val="23"/>
          <w:lang w:val="id-ID"/>
        </w:rPr>
        <w:t>turun ke lapangan adalah bagaimana anggota dewan bisa melihat  permasalahan-permasalahan seperti penggunaan dana bergulir, pendidikan serta sarana dan prasarana daerah</w:t>
      </w:r>
      <w:r w:rsidRPr="003618E6">
        <w:rPr>
          <w:iCs/>
          <w:sz w:val="23"/>
          <w:szCs w:val="23"/>
        </w:rPr>
        <w:t>.</w:t>
      </w:r>
    </w:p>
    <w:p w:rsidR="00370480" w:rsidRPr="003618E6" w:rsidRDefault="00370480" w:rsidP="00370480">
      <w:pPr>
        <w:ind w:firstLine="567"/>
        <w:jc w:val="both"/>
        <w:outlineLvl w:val="0"/>
        <w:rPr>
          <w:iCs/>
          <w:sz w:val="23"/>
          <w:szCs w:val="23"/>
        </w:rPr>
      </w:pPr>
    </w:p>
    <w:p w:rsidR="00370480" w:rsidRPr="003618E6" w:rsidRDefault="00370480" w:rsidP="00370480">
      <w:pPr>
        <w:tabs>
          <w:tab w:val="left" w:pos="630"/>
        </w:tabs>
        <w:jc w:val="both"/>
        <w:rPr>
          <w:b/>
          <w:i/>
          <w:sz w:val="23"/>
          <w:szCs w:val="23"/>
          <w:lang w:val="id-ID" w:eastAsia="id-ID"/>
        </w:rPr>
      </w:pPr>
      <w:r w:rsidRPr="003618E6">
        <w:rPr>
          <w:b/>
          <w:i/>
          <w:sz w:val="23"/>
          <w:szCs w:val="23"/>
          <w:lang w:val="id-ID"/>
        </w:rPr>
        <w:t>Rasional.</w:t>
      </w:r>
    </w:p>
    <w:p w:rsidR="00370480" w:rsidRPr="003618E6" w:rsidRDefault="00370480" w:rsidP="00370480">
      <w:pPr>
        <w:ind w:firstLine="567"/>
        <w:jc w:val="both"/>
        <w:outlineLvl w:val="0"/>
        <w:rPr>
          <w:sz w:val="23"/>
          <w:szCs w:val="23"/>
        </w:rPr>
      </w:pPr>
      <w:r w:rsidRPr="003618E6">
        <w:rPr>
          <w:iCs/>
          <w:sz w:val="23"/>
          <w:szCs w:val="23"/>
          <w:lang w:val="id-ID"/>
        </w:rPr>
        <w:t xml:space="preserve">Ketika anggota </w:t>
      </w:r>
      <w:r w:rsidRPr="003618E6">
        <w:rPr>
          <w:iCs/>
          <w:sz w:val="23"/>
          <w:szCs w:val="23"/>
        </w:rPr>
        <w:t>DPRD</w:t>
      </w:r>
      <w:r>
        <w:rPr>
          <w:iCs/>
          <w:sz w:val="23"/>
          <w:szCs w:val="23"/>
        </w:rPr>
        <w:t xml:space="preserve"> </w:t>
      </w:r>
      <w:r w:rsidRPr="003618E6">
        <w:rPr>
          <w:iCs/>
          <w:sz w:val="23"/>
          <w:szCs w:val="23"/>
        </w:rPr>
        <w:t>bertemu dengan masyarakat</w:t>
      </w:r>
      <w:r w:rsidRPr="003618E6">
        <w:rPr>
          <w:iCs/>
          <w:sz w:val="23"/>
          <w:szCs w:val="23"/>
          <w:lang w:val="id-ID"/>
        </w:rPr>
        <w:t>,</w:t>
      </w:r>
      <w:r>
        <w:rPr>
          <w:iCs/>
          <w:sz w:val="23"/>
          <w:szCs w:val="23"/>
        </w:rPr>
        <w:t xml:space="preserve"> </w:t>
      </w:r>
      <w:r w:rsidRPr="003618E6">
        <w:rPr>
          <w:iCs/>
          <w:sz w:val="23"/>
          <w:szCs w:val="23"/>
          <w:lang w:val="id-ID"/>
        </w:rPr>
        <w:t>seorang wakil rakyat harus arif melihat situasi dilapangan. Masyarakat biasanya membuat kegiatan yang di dalamnya memerlukan uluran dana dari para donatur. Sebagai seorang wakil rakyat tidak etis rasanya kalau tidak menyumbang. Padahal tidak ada dana tunai bagi masyarakat dari pihak pemerintah daerah yang melalui pos keuangan DPRD</w:t>
      </w:r>
      <w:r w:rsidRPr="003618E6">
        <w:rPr>
          <w:iCs/>
          <w:sz w:val="23"/>
          <w:szCs w:val="23"/>
        </w:rPr>
        <w:t xml:space="preserve">. Tetapi DPRD meninjau, apakah </w:t>
      </w:r>
      <w:r w:rsidRPr="003618E6">
        <w:rPr>
          <w:sz w:val="23"/>
          <w:szCs w:val="23"/>
          <w:lang w:val="id-ID"/>
        </w:rPr>
        <w:t xml:space="preserve">tindakan </w:t>
      </w:r>
      <w:r w:rsidRPr="003618E6">
        <w:rPr>
          <w:sz w:val="23"/>
          <w:szCs w:val="23"/>
        </w:rPr>
        <w:t>masyarakat</w:t>
      </w:r>
      <w:r w:rsidRPr="003618E6">
        <w:rPr>
          <w:sz w:val="23"/>
          <w:szCs w:val="23"/>
          <w:lang w:val="id-ID"/>
        </w:rPr>
        <w:t xml:space="preserve"> berguna atau tidak</w:t>
      </w:r>
      <w:r w:rsidRPr="003618E6">
        <w:rPr>
          <w:sz w:val="23"/>
          <w:szCs w:val="23"/>
        </w:rPr>
        <w:t xml:space="preserve"> bagi masyarakat.</w:t>
      </w:r>
    </w:p>
    <w:p w:rsidR="00370480" w:rsidRPr="003618E6" w:rsidRDefault="00370480" w:rsidP="00370480">
      <w:pPr>
        <w:ind w:firstLine="567"/>
        <w:jc w:val="both"/>
        <w:outlineLvl w:val="0"/>
        <w:rPr>
          <w:sz w:val="23"/>
          <w:szCs w:val="23"/>
        </w:rPr>
      </w:pPr>
      <w:r w:rsidRPr="003618E6">
        <w:rPr>
          <w:sz w:val="23"/>
          <w:szCs w:val="23"/>
        </w:rPr>
        <w:t>Etika komunikasi sering terpinggirkan, karena etika berkomunikasi belum membudaya sebagai urat nadi kehidu</w:t>
      </w:r>
      <w:r w:rsidR="000258DE">
        <w:rPr>
          <w:sz w:val="23"/>
          <w:szCs w:val="23"/>
        </w:rPr>
        <w:t>pan bermasyarakat dan bernegara</w:t>
      </w:r>
      <w:r w:rsidRPr="003618E6">
        <w:rPr>
          <w:sz w:val="23"/>
          <w:szCs w:val="23"/>
        </w:rPr>
        <w:t>.</w:t>
      </w:r>
      <w:r w:rsidR="000258DE">
        <w:rPr>
          <w:sz w:val="23"/>
          <w:szCs w:val="23"/>
        </w:rPr>
        <w:t xml:space="preserve"> </w:t>
      </w:r>
      <w:r w:rsidRPr="003618E6">
        <w:rPr>
          <w:sz w:val="23"/>
          <w:szCs w:val="23"/>
        </w:rPr>
        <w:t xml:space="preserve">Seperti halnya bernafas, banyak orang beranggapan bahwa komunikasi sebagai sesuatu </w:t>
      </w:r>
      <w:r w:rsidRPr="003618E6">
        <w:rPr>
          <w:sz w:val="23"/>
          <w:szCs w:val="23"/>
        </w:rPr>
        <w:lastRenderedPageBreak/>
        <w:t>yang otomatis terjadi, sehingga orang tidak tertantang untuk belajar berkomunikasi secara efektif dan beretika. Hal yang paling penting dalam komunikasi, bukan sekadar pada apa yang dikatakan, tetapi pada karakter kita dan bagaimana kita mentransfer pesan serta menerima pesan.</w:t>
      </w:r>
    </w:p>
    <w:p w:rsidR="00370480" w:rsidRDefault="00370480" w:rsidP="00370480">
      <w:pPr>
        <w:ind w:firstLine="567"/>
        <w:jc w:val="both"/>
        <w:outlineLvl w:val="0"/>
        <w:rPr>
          <w:sz w:val="23"/>
          <w:szCs w:val="23"/>
        </w:rPr>
      </w:pPr>
      <w:r w:rsidRPr="003618E6">
        <w:rPr>
          <w:sz w:val="23"/>
          <w:szCs w:val="23"/>
        </w:rPr>
        <w:t>DPRD tidak boleh salah dalam menyampaikan pendapat dan tuntutan tanpa memperhatikan hak-hak orang lain. Manusia akan berpikir dan menimbang, apakah perbuatan yang dilakukannya sesuai dengan harkat kemanusiannya atau justru sebaliknya. Etika merupakan kajian tentang bagaimana seharusnya manusia itu berbuat, apakah perbuatan itu baik dan buruk. Sebagai salah satu kajian dari filsafat, etika diartikan sebagai ilmu tentang apa yang baik dan buruk dan tentang hak dan kewajiban moral atau akhlak.</w:t>
      </w:r>
    </w:p>
    <w:p w:rsidR="00370480" w:rsidRPr="003618E6" w:rsidRDefault="00370480" w:rsidP="00370480">
      <w:pPr>
        <w:ind w:firstLine="567"/>
        <w:jc w:val="both"/>
        <w:outlineLvl w:val="0"/>
        <w:rPr>
          <w:sz w:val="23"/>
          <w:szCs w:val="23"/>
        </w:rPr>
      </w:pPr>
    </w:p>
    <w:p w:rsidR="00370480" w:rsidRPr="003618E6" w:rsidRDefault="00370480" w:rsidP="00370480">
      <w:pPr>
        <w:tabs>
          <w:tab w:val="left" w:pos="630"/>
        </w:tabs>
        <w:jc w:val="both"/>
        <w:rPr>
          <w:b/>
          <w:i/>
          <w:sz w:val="23"/>
          <w:szCs w:val="23"/>
          <w:lang w:val="id-ID" w:eastAsia="id-ID"/>
        </w:rPr>
      </w:pPr>
      <w:r w:rsidRPr="003618E6">
        <w:rPr>
          <w:b/>
          <w:i/>
          <w:sz w:val="23"/>
          <w:szCs w:val="23"/>
          <w:lang w:val="id-ID"/>
        </w:rPr>
        <w:t>Teleologis.</w:t>
      </w:r>
    </w:p>
    <w:p w:rsidR="00370480" w:rsidRPr="003618E6" w:rsidRDefault="00370480" w:rsidP="00370480">
      <w:pPr>
        <w:ind w:firstLine="567"/>
        <w:jc w:val="both"/>
        <w:outlineLvl w:val="0"/>
        <w:rPr>
          <w:sz w:val="23"/>
          <w:szCs w:val="23"/>
        </w:rPr>
      </w:pPr>
      <w:r w:rsidRPr="003618E6">
        <w:rPr>
          <w:sz w:val="23"/>
          <w:szCs w:val="23"/>
        </w:rPr>
        <w:t>Etika berkomunikasi dalam kebijakan yang DPRD saring berdasarkan aspirasi masyarakat, antara lain dapat diketahui dari komunikasi yang santun. Hal ini merupakan cerminan dari kesantunan kepribadian anggota DPRD. Komunikasi akan lebih bernilai positif, jika para peserta komunikasi mengetahui dan menguasai teknik berkomunikasi yang baik dan beretika. Hal ini merupakan pandangan masyarakat ke DPRD, mengenai fungsi DPRD bagi masyarakat dalam penyaluran aspirasi mereka, DPRD sudah melakukan dengan baik.</w:t>
      </w:r>
    </w:p>
    <w:p w:rsidR="00370480" w:rsidRPr="003618E6" w:rsidRDefault="00370480" w:rsidP="00370480">
      <w:pPr>
        <w:ind w:firstLine="567"/>
        <w:jc w:val="both"/>
        <w:outlineLvl w:val="0"/>
        <w:rPr>
          <w:iCs/>
          <w:sz w:val="23"/>
          <w:szCs w:val="23"/>
        </w:rPr>
      </w:pPr>
      <w:r>
        <w:rPr>
          <w:sz w:val="23"/>
          <w:szCs w:val="23"/>
        </w:rPr>
        <w:t xml:space="preserve">Salah satu aspirasi masyarakat, </w:t>
      </w:r>
      <w:r w:rsidRPr="003618E6">
        <w:rPr>
          <w:sz w:val="23"/>
          <w:szCs w:val="23"/>
        </w:rPr>
        <w:t>m</w:t>
      </w:r>
      <w:r w:rsidRPr="003618E6">
        <w:rPr>
          <w:iCs/>
          <w:sz w:val="23"/>
          <w:szCs w:val="23"/>
          <w:lang w:val="id-ID"/>
        </w:rPr>
        <w:t xml:space="preserve">asa reses </w:t>
      </w:r>
      <w:r w:rsidRPr="003618E6">
        <w:rPr>
          <w:iCs/>
          <w:sz w:val="23"/>
          <w:szCs w:val="23"/>
        </w:rPr>
        <w:t xml:space="preserve">DPRD </w:t>
      </w:r>
      <w:r w:rsidRPr="003618E6">
        <w:rPr>
          <w:iCs/>
          <w:sz w:val="23"/>
          <w:szCs w:val="23"/>
          <w:lang w:val="id-ID"/>
        </w:rPr>
        <w:t xml:space="preserve">dengan melakukan kunjungan ke lapangan </w:t>
      </w:r>
      <w:r w:rsidRPr="003618E6">
        <w:rPr>
          <w:iCs/>
          <w:sz w:val="23"/>
          <w:szCs w:val="23"/>
        </w:rPr>
        <w:t xml:space="preserve">dari penerimaan aspirasi mmasyarakat, </w:t>
      </w:r>
      <w:r w:rsidRPr="003618E6">
        <w:rPr>
          <w:iCs/>
          <w:sz w:val="23"/>
          <w:szCs w:val="23"/>
          <w:lang w:val="id-ID"/>
        </w:rPr>
        <w:t>tidak hanya untuk bertemu dengan konstituennya, melainkan anggota DPRD juga bertemu dengan kader partai. Hal ini merupakan bagian dari menjaring aspirasi dari masyarakat. Pengurus partai biasanya telah mempersiapkan fasilitas bagi DPRD untuk melakukan kegiatan di daerah pemilihan DPRD</w:t>
      </w:r>
      <w:r w:rsidRPr="003618E6">
        <w:rPr>
          <w:iCs/>
          <w:sz w:val="23"/>
          <w:szCs w:val="23"/>
        </w:rPr>
        <w:t xml:space="preserve">. </w:t>
      </w:r>
      <w:r w:rsidRPr="003618E6">
        <w:rPr>
          <w:iCs/>
          <w:sz w:val="23"/>
          <w:szCs w:val="23"/>
          <w:lang w:val="id-ID"/>
        </w:rPr>
        <w:t>Bantuan yang diberikan anggota dewan kepada konstituen ketika reses adalah bantuan dewan yang diambil dariswadaya anggota dewan itu sendiri. Dana yang diberikan kepada masyarakat bukan untuk perorangan, melainkan bantuan untuk beberapa pembangunan, contohnya pembangunan sekolah dan rumah ibadah</w:t>
      </w:r>
      <w:r w:rsidRPr="003618E6">
        <w:rPr>
          <w:iCs/>
          <w:sz w:val="23"/>
          <w:szCs w:val="23"/>
        </w:rPr>
        <w:t>.</w:t>
      </w:r>
    </w:p>
    <w:p w:rsidR="00370480" w:rsidRPr="003618E6" w:rsidRDefault="00370480" w:rsidP="00370480">
      <w:pPr>
        <w:ind w:firstLine="567"/>
        <w:jc w:val="both"/>
        <w:outlineLvl w:val="0"/>
        <w:rPr>
          <w:sz w:val="23"/>
          <w:szCs w:val="23"/>
        </w:rPr>
      </w:pPr>
      <w:r w:rsidRPr="003618E6">
        <w:rPr>
          <w:iCs/>
          <w:sz w:val="23"/>
          <w:szCs w:val="23"/>
        </w:rPr>
        <w:t xml:space="preserve">Parlemen menghubungi para pemilih, menyalurkan keluhan-keluhan dan kehendak-kehendak pemilih serta menyuarakan kepentingan mereka dalam sidang-sidang di parlemen maupun dalam bentuk pernyataan-pernyataan politik. </w:t>
      </w:r>
      <w:r w:rsidRPr="003618E6">
        <w:rPr>
          <w:sz w:val="23"/>
          <w:szCs w:val="23"/>
          <w:lang w:val="id-ID"/>
        </w:rPr>
        <w:t>Semua aspirasi dari masyarakat merupakan informasi yang berguna bagi pembangunan kota. Namun dalam pelaksanaannya banyak kendala yang membuat semua aspirasi dari masyarakat tidak terpenuhi</w:t>
      </w:r>
      <w:r w:rsidRPr="003618E6">
        <w:rPr>
          <w:sz w:val="23"/>
          <w:szCs w:val="23"/>
        </w:rPr>
        <w:t>.</w:t>
      </w:r>
    </w:p>
    <w:p w:rsidR="00370480" w:rsidRPr="003618E6" w:rsidRDefault="00370480" w:rsidP="00370480">
      <w:pPr>
        <w:ind w:firstLine="567"/>
        <w:jc w:val="both"/>
        <w:outlineLvl w:val="0"/>
        <w:rPr>
          <w:sz w:val="23"/>
          <w:szCs w:val="23"/>
        </w:rPr>
      </w:pPr>
      <w:r w:rsidRPr="003618E6">
        <w:rPr>
          <w:sz w:val="23"/>
          <w:szCs w:val="23"/>
          <w:lang w:val="id-ID"/>
        </w:rPr>
        <w:t xml:space="preserve">Ada beberapa tahap sebuah aspirasi masyarakat diteruskan untuk menjadi sebuah kebijakan. Anggota DPRD mengisi masa reses dengan melakukan komunikasi politik dengan konstituennya untuk mendapatkan informasi, yang kemudian dilanjutkan dengan musyawarah rencana pembangunan di tingkat kelurahan, kecamatan, dan tingkat kota. Hasil dari reses yang dilakukan anggota DPRD akan diperjuangkan ketika anggota DPRD melakukan penyusunan anggaran dengan pemerintah kota dalam pembahasan Rancangan Anggaran </w:t>
      </w:r>
      <w:r w:rsidRPr="003618E6">
        <w:rPr>
          <w:sz w:val="23"/>
          <w:szCs w:val="23"/>
          <w:lang w:val="id-ID"/>
        </w:rPr>
        <w:lastRenderedPageBreak/>
        <w:t>Pendapatan Belanja Daerah (RAPBD)</w:t>
      </w:r>
      <w:r w:rsidRPr="003618E6">
        <w:rPr>
          <w:sz w:val="23"/>
          <w:szCs w:val="23"/>
        </w:rPr>
        <w:t xml:space="preserve">. </w:t>
      </w:r>
      <w:r w:rsidRPr="003618E6">
        <w:rPr>
          <w:sz w:val="23"/>
          <w:szCs w:val="23"/>
          <w:lang w:val="id-ID"/>
        </w:rPr>
        <w:t>Wakil rakyat harus mengetahui benar aspirasi rakyat tentang apa yang di inginkannya</w:t>
      </w:r>
      <w:r w:rsidRPr="003618E6">
        <w:rPr>
          <w:sz w:val="23"/>
          <w:szCs w:val="23"/>
        </w:rPr>
        <w:t xml:space="preserve"> mereka</w:t>
      </w:r>
      <w:r w:rsidRPr="003618E6">
        <w:rPr>
          <w:sz w:val="23"/>
          <w:szCs w:val="23"/>
          <w:lang w:val="id-ID"/>
        </w:rPr>
        <w:t>. Untuk dapat mengetahui secara benar aspirasi atau keinginan yang berkembang di tengah-tengah masyarakat, maka para wakil rakyat harus mengadakan dan melaksanakan mekanisme komunikasi politik secara teratur</w:t>
      </w:r>
      <w:r w:rsidRPr="003618E6">
        <w:rPr>
          <w:sz w:val="23"/>
          <w:szCs w:val="23"/>
        </w:rPr>
        <w:t>.</w:t>
      </w:r>
    </w:p>
    <w:p w:rsidR="00370480" w:rsidRPr="00757243" w:rsidRDefault="00370480" w:rsidP="00370480">
      <w:pPr>
        <w:tabs>
          <w:tab w:val="left" w:pos="630"/>
        </w:tabs>
        <w:jc w:val="both"/>
        <w:rPr>
          <w:b/>
          <w:i/>
          <w:sz w:val="23"/>
          <w:szCs w:val="23"/>
          <w:lang w:val="id-ID" w:eastAsia="id-ID"/>
        </w:rPr>
      </w:pPr>
      <w:r w:rsidRPr="00757243">
        <w:rPr>
          <w:b/>
          <w:i/>
          <w:sz w:val="23"/>
          <w:szCs w:val="23"/>
          <w:lang w:val="id-ID"/>
        </w:rPr>
        <w:t>Universal.</w:t>
      </w:r>
    </w:p>
    <w:p w:rsidR="00370480" w:rsidRPr="003618E6" w:rsidRDefault="00370480" w:rsidP="00370480">
      <w:pPr>
        <w:ind w:firstLine="567"/>
        <w:jc w:val="both"/>
        <w:outlineLvl w:val="0"/>
        <w:rPr>
          <w:sz w:val="23"/>
          <w:szCs w:val="23"/>
          <w:lang w:eastAsia="id-ID"/>
        </w:rPr>
      </w:pPr>
      <w:r w:rsidRPr="003618E6">
        <w:rPr>
          <w:sz w:val="23"/>
          <w:szCs w:val="23"/>
          <w:lang w:eastAsia="id-ID"/>
        </w:rPr>
        <w:t>DPRD merupakan organisasi netral. Tidak ada perbedaan dari keaktifan partai, tapi DPRD mengakui seluruh partai sangat membantu proses pemekaran ini. Semua komisi DPRD sangat membantu DPRD Provinsi memulai langkah pemekaran ini, bahkan memberikan kesediaannya untuk menyatakan kesetujuannya terhadap pemekaran, sehingga komisi memiliki kesatuan suara untuk membantu dalam menjalankan proses pemekaran Provinsi Kaltim.</w:t>
      </w:r>
    </w:p>
    <w:p w:rsidR="00370480" w:rsidRPr="003618E6" w:rsidRDefault="00370480" w:rsidP="00370480">
      <w:pPr>
        <w:ind w:firstLine="567"/>
        <w:jc w:val="both"/>
        <w:outlineLvl w:val="0"/>
        <w:rPr>
          <w:sz w:val="23"/>
          <w:szCs w:val="23"/>
          <w:lang w:eastAsia="id-ID"/>
        </w:rPr>
      </w:pPr>
      <w:r w:rsidRPr="003618E6">
        <w:rPr>
          <w:sz w:val="23"/>
          <w:szCs w:val="23"/>
          <w:lang w:eastAsia="id-ID"/>
        </w:rPr>
        <w:t>DPRD ini kepanjangan tangan dari partai. Ketika anggota lain dan partai sudah mendiskusikan aspirasi mana yang sekiranya memang patut untuk diparipurnakan, DPRD yang di fraksi bertugas untuk menyatukan suara mendukung hal tersebut, seperti dalam hal pemekaran Kalimantan Timur. Meskipun, banyak pula partai lain yang memang mendukung pemekaran ini. Nah tugas DPRD nanti untuk menyetujui yang kemudian DPRD ajukan dari DPRD untuk Bupati dan Walikota menindaklanjuti dengan penerbitan SK Bupati dan Walikota.Nah setelah itu, apapun hasil yang disepakati oleh pemerintah daerah tugas kita dan partai juga untuk menyampaikan informasi tersebut ke masyarakat.</w:t>
      </w:r>
    </w:p>
    <w:p w:rsidR="00370480" w:rsidRPr="003618E6" w:rsidRDefault="00370480" w:rsidP="00370480">
      <w:pPr>
        <w:ind w:firstLine="567"/>
        <w:jc w:val="both"/>
        <w:outlineLvl w:val="0"/>
        <w:rPr>
          <w:sz w:val="23"/>
          <w:szCs w:val="23"/>
          <w:lang w:eastAsia="id-ID"/>
        </w:rPr>
      </w:pPr>
      <w:r w:rsidRPr="003618E6">
        <w:rPr>
          <w:sz w:val="23"/>
          <w:szCs w:val="23"/>
        </w:rPr>
        <w:t>Hal ini s</w:t>
      </w:r>
      <w:r w:rsidRPr="003618E6">
        <w:rPr>
          <w:sz w:val="23"/>
          <w:szCs w:val="23"/>
          <w:lang w:eastAsia="id-ID"/>
        </w:rPr>
        <w:t xml:space="preserve">udah menjadi tugas partai setiap ada kesempatan bertemu dengan warga partai DPRD menyisipkan bagaimana pemekaran itu perlu dilakukan, sudah sampai mana proses pemekaran tersebut. </w:t>
      </w:r>
      <w:r>
        <w:rPr>
          <w:sz w:val="23"/>
          <w:szCs w:val="23"/>
        </w:rPr>
        <w:t>K</w:t>
      </w:r>
      <w:r w:rsidRPr="003618E6">
        <w:rPr>
          <w:sz w:val="23"/>
          <w:szCs w:val="23"/>
          <w:lang w:eastAsia="id-ID"/>
        </w:rPr>
        <w:t>epentingan politik atau pencitraan itu DPRD terserah bagaimana orang memandang.Yang pasti DPRD sadar DPRD melakukan sesuatu yang benar dan DPRD tidak takut untuk mendukung pemekaran wilayah. Lagi pula masyarakat sekarang sudah cerdas mereka sudah tahu harus memilih pemimpin Kalimantan Timur seperti apa.</w:t>
      </w:r>
    </w:p>
    <w:p w:rsidR="00370480" w:rsidRPr="003618E6" w:rsidRDefault="00370480" w:rsidP="00370480">
      <w:pPr>
        <w:tabs>
          <w:tab w:val="left" w:pos="567"/>
        </w:tabs>
        <w:jc w:val="both"/>
        <w:rPr>
          <w:sz w:val="23"/>
          <w:szCs w:val="23"/>
          <w:lang w:val="id-ID" w:eastAsia="id-ID"/>
        </w:rPr>
      </w:pPr>
    </w:p>
    <w:p w:rsidR="00370480" w:rsidRPr="00757243" w:rsidRDefault="00370480" w:rsidP="00370480">
      <w:pPr>
        <w:tabs>
          <w:tab w:val="left" w:pos="709"/>
        </w:tabs>
        <w:jc w:val="both"/>
        <w:rPr>
          <w:b/>
          <w:i/>
          <w:sz w:val="23"/>
          <w:szCs w:val="23"/>
          <w:lang w:val="id-ID" w:eastAsia="id-ID"/>
        </w:rPr>
      </w:pPr>
      <w:r w:rsidRPr="00757243">
        <w:rPr>
          <w:b/>
          <w:i/>
          <w:sz w:val="23"/>
          <w:szCs w:val="23"/>
          <w:lang w:val="sv-SE"/>
        </w:rPr>
        <w:t xml:space="preserve">Faktor Pendukung Dan Penghambat </w:t>
      </w:r>
      <w:r w:rsidRPr="00757243">
        <w:rPr>
          <w:b/>
          <w:i/>
          <w:sz w:val="23"/>
          <w:szCs w:val="23"/>
          <w:lang w:val="id-ID"/>
        </w:rPr>
        <w:t>A</w:t>
      </w:r>
      <w:r w:rsidRPr="00757243">
        <w:rPr>
          <w:b/>
          <w:i/>
          <w:sz w:val="23"/>
          <w:szCs w:val="23"/>
          <w:lang w:val="sv-SE"/>
        </w:rPr>
        <w:t>nggota DPRD Dalam Pelaksanaan Penyampaian Aspirasi Masyarakat Kepada Pemerintahan di Provinsi Kalimantan Timur.</w:t>
      </w:r>
    </w:p>
    <w:p w:rsidR="00CF1E2C" w:rsidRDefault="00370480" w:rsidP="00370480">
      <w:pPr>
        <w:ind w:firstLine="567"/>
        <w:jc w:val="both"/>
        <w:rPr>
          <w:sz w:val="23"/>
          <w:szCs w:val="23"/>
          <w:lang w:val="sv-SE"/>
        </w:rPr>
      </w:pPr>
      <w:r>
        <w:rPr>
          <w:sz w:val="23"/>
          <w:szCs w:val="23"/>
        </w:rPr>
        <w:t>F</w:t>
      </w:r>
      <w:r w:rsidRPr="003618E6">
        <w:rPr>
          <w:sz w:val="23"/>
          <w:szCs w:val="23"/>
        </w:rPr>
        <w:t>aktor pendukungnya, apabila p</w:t>
      </w:r>
      <w:r w:rsidRPr="003618E6">
        <w:rPr>
          <w:sz w:val="23"/>
          <w:szCs w:val="23"/>
          <w:lang w:val="id-ID"/>
        </w:rPr>
        <w:t xml:space="preserve">ertemuan anggota dewan dengan konstituen dilakukan ketika masa reses. Waktu yang terbatas dengan hanya 6 hari di setiap resesnya menyebabkan anggota dewan dan masyarakat harus pandai-pandai memanfaatkannya. </w:t>
      </w:r>
      <w:r w:rsidRPr="003618E6">
        <w:rPr>
          <w:sz w:val="23"/>
          <w:szCs w:val="23"/>
        </w:rPr>
        <w:t>Karena b</w:t>
      </w:r>
      <w:r w:rsidRPr="003618E6">
        <w:rPr>
          <w:sz w:val="23"/>
          <w:szCs w:val="23"/>
          <w:lang w:val="id-ID"/>
        </w:rPr>
        <w:t>anyak permasalahan yang timbul ketika reses yang dihadapi baik oleh anggota dewan maupun oleh masyarakat</w:t>
      </w:r>
      <w:r w:rsidRPr="003618E6">
        <w:rPr>
          <w:sz w:val="23"/>
          <w:szCs w:val="23"/>
        </w:rPr>
        <w:t>, k</w:t>
      </w:r>
      <w:r w:rsidRPr="003618E6">
        <w:rPr>
          <w:sz w:val="23"/>
          <w:szCs w:val="23"/>
          <w:lang w:val="sv-SE"/>
        </w:rPr>
        <w:t xml:space="preserve">esadaran politik masyarakat dan kepercayaan kepada pemerintah, status sosial, status ekonomi, dan lain sebagainya. </w:t>
      </w:r>
    </w:p>
    <w:p w:rsidR="00370480" w:rsidRPr="003618E6" w:rsidRDefault="00370480" w:rsidP="00370480">
      <w:pPr>
        <w:ind w:firstLine="567"/>
        <w:jc w:val="both"/>
        <w:rPr>
          <w:sz w:val="23"/>
          <w:szCs w:val="23"/>
        </w:rPr>
      </w:pPr>
      <w:r w:rsidRPr="003618E6">
        <w:rPr>
          <w:sz w:val="23"/>
          <w:szCs w:val="23"/>
        </w:rPr>
        <w:t xml:space="preserve">Perlunya kegiatan sosialisasi program-program/kegiatan-kegiatan yang dilakukan juga di bidang masing-masing komisi DPRD Provinsi Kaltim kepada masyarakat secara intensif, sehingga masyarakat mengetahui mekanisme baik hukum maupun administratif tindak lanjut DPRD terhadap aspirasi masyarakat, </w:t>
      </w:r>
      <w:r w:rsidRPr="003618E6">
        <w:rPr>
          <w:sz w:val="23"/>
          <w:szCs w:val="23"/>
        </w:rPr>
        <w:lastRenderedPageBreak/>
        <w:t>meningkatkan kerjasama dengan lembaga informal masyarakat dan lembaga-lembaga pendidikan dalam berbagai hal yang terkait dengan aspirasi/partisipasi masyarakat dan peningkatan kualitas sistem administrasi dan yang lainnya sehingga dapat mendorong kinerja DPRD dalam melaksanakan tugasnya.</w:t>
      </w:r>
    </w:p>
    <w:p w:rsidR="00370480" w:rsidRPr="003618E6" w:rsidRDefault="00370480" w:rsidP="00370480">
      <w:pPr>
        <w:ind w:firstLine="567"/>
        <w:jc w:val="both"/>
        <w:rPr>
          <w:bCs/>
          <w:sz w:val="23"/>
          <w:szCs w:val="23"/>
        </w:rPr>
      </w:pPr>
      <w:r w:rsidRPr="003618E6">
        <w:rPr>
          <w:sz w:val="23"/>
          <w:szCs w:val="23"/>
          <w:lang w:val="id-ID"/>
        </w:rPr>
        <w:t>Pada saat masa reses, masyarakat belum terlalu paham tentang apa yang mereka butuhkan dan bagaimana realisasi dari keinginanmereka. Ada banyak proses yang harus dilalui oleh sebuah keinginan masyarakat untuk menjadi kebijakan. Salah satunya adalah pelaksanaan reses oleh anggota dewan untuk menjaring aspirasi masyarakat yang akan diteruskan menjadi sebuah kebijakan</w:t>
      </w:r>
      <w:r w:rsidRPr="003618E6">
        <w:rPr>
          <w:sz w:val="23"/>
          <w:szCs w:val="23"/>
        </w:rPr>
        <w:t xml:space="preserve">, </w:t>
      </w:r>
      <w:r w:rsidRPr="003618E6">
        <w:rPr>
          <w:bCs/>
          <w:sz w:val="23"/>
          <w:szCs w:val="23"/>
          <w:lang w:val="id-ID"/>
        </w:rPr>
        <w:t>kesibukan anggota DPRD dan masyarakat yang majemuk</w:t>
      </w:r>
      <w:r w:rsidRPr="003618E6">
        <w:rPr>
          <w:bCs/>
          <w:sz w:val="23"/>
          <w:szCs w:val="23"/>
        </w:rPr>
        <w:t xml:space="preserve"> juga menjadi faktor penghambat.</w:t>
      </w:r>
    </w:p>
    <w:p w:rsidR="00370480" w:rsidRPr="003618E6" w:rsidRDefault="00370480" w:rsidP="00370480">
      <w:pPr>
        <w:ind w:firstLine="567"/>
        <w:jc w:val="both"/>
        <w:rPr>
          <w:bCs/>
          <w:sz w:val="23"/>
          <w:szCs w:val="23"/>
        </w:rPr>
      </w:pPr>
      <w:r w:rsidRPr="003618E6">
        <w:rPr>
          <w:sz w:val="23"/>
          <w:szCs w:val="23"/>
          <w:lang w:val="id-ID"/>
        </w:rPr>
        <w:t>Pada saat pelaksanaan reses anggota dewan terlebih dahulu memberitahukan kepada pihak kecamatan ataupun kelurahan tentang perihal kedatangan mereka. Pihak kecamatan ataupun kelurahan akan mengundang perwakilan masayarakat untuk berdialog dengan masyarakat tanpa menutup pada masyarakat yang lain untuk hadir. Sosialisasi telah dilakukan oleh anggota dewan namun pada pelaksanaannya masyarakat yang hadir kurang dari yang diharapkan.</w:t>
      </w:r>
      <w:r w:rsidRPr="003618E6">
        <w:rPr>
          <w:sz w:val="23"/>
          <w:szCs w:val="23"/>
        </w:rPr>
        <w:t xml:space="preserve"> </w:t>
      </w:r>
      <w:r w:rsidRPr="003618E6">
        <w:rPr>
          <w:sz w:val="23"/>
          <w:szCs w:val="23"/>
          <w:lang w:val="id-ID"/>
        </w:rPr>
        <w:t>Kurangnya partisipasi masyarakat ketika reses diakibatkan karena kekecewaan masyarakat itu sendiri terhadap anggota dewan. Beberapa kali telah diadakan reses untuk menjaring aspirasi masyarakat namun pelaksanaan dari hasil reses tersebut sangat minim yang dilakukan oleh anggota dewan</w:t>
      </w:r>
      <w:r w:rsidRPr="003618E6">
        <w:rPr>
          <w:sz w:val="23"/>
          <w:szCs w:val="23"/>
        </w:rPr>
        <w:t xml:space="preserve">, </w:t>
      </w:r>
      <w:r w:rsidRPr="003618E6">
        <w:rPr>
          <w:bCs/>
          <w:sz w:val="23"/>
          <w:szCs w:val="23"/>
          <w:lang w:val="id-ID"/>
        </w:rPr>
        <w:t xml:space="preserve">dana yang terbatas dari </w:t>
      </w:r>
      <w:r w:rsidRPr="003618E6">
        <w:rPr>
          <w:bCs/>
          <w:sz w:val="23"/>
          <w:szCs w:val="23"/>
        </w:rPr>
        <w:t>Provinsi Kalimantan Timur.</w:t>
      </w:r>
    </w:p>
    <w:p w:rsidR="00370480" w:rsidRPr="003618E6" w:rsidRDefault="00370480" w:rsidP="00370480">
      <w:pPr>
        <w:ind w:firstLine="567"/>
        <w:jc w:val="both"/>
        <w:rPr>
          <w:sz w:val="23"/>
          <w:szCs w:val="23"/>
        </w:rPr>
      </w:pPr>
      <w:r w:rsidRPr="003618E6">
        <w:rPr>
          <w:iCs/>
          <w:sz w:val="23"/>
          <w:szCs w:val="23"/>
          <w:lang w:val="id-ID"/>
        </w:rPr>
        <w:t xml:space="preserve">Sebagai wakil rakyat </w:t>
      </w:r>
      <w:r w:rsidRPr="003618E6">
        <w:rPr>
          <w:iCs/>
          <w:sz w:val="23"/>
          <w:szCs w:val="23"/>
        </w:rPr>
        <w:t>DPRD</w:t>
      </w:r>
      <w:r w:rsidRPr="003618E6">
        <w:rPr>
          <w:iCs/>
          <w:sz w:val="23"/>
          <w:szCs w:val="23"/>
          <w:lang w:val="id-ID"/>
        </w:rPr>
        <w:t xml:space="preserve"> harus pandai dalam berbagi waktu agar dapat berkomunikasi yang baik dengan masyarakat</w:t>
      </w:r>
      <w:r w:rsidRPr="003618E6">
        <w:rPr>
          <w:color w:val="000000"/>
          <w:sz w:val="23"/>
          <w:szCs w:val="23"/>
        </w:rPr>
        <w:t>.</w:t>
      </w:r>
      <w:r w:rsidR="00CF1E2C">
        <w:rPr>
          <w:color w:val="000000"/>
          <w:sz w:val="23"/>
          <w:szCs w:val="23"/>
        </w:rPr>
        <w:t xml:space="preserve"> </w:t>
      </w:r>
      <w:r w:rsidRPr="003618E6">
        <w:rPr>
          <w:sz w:val="23"/>
          <w:szCs w:val="23"/>
        </w:rPr>
        <w:t>S</w:t>
      </w:r>
      <w:r w:rsidRPr="003618E6">
        <w:rPr>
          <w:iCs/>
          <w:sz w:val="23"/>
          <w:szCs w:val="23"/>
          <w:lang w:val="id-ID"/>
        </w:rPr>
        <w:t>arana dan prasarana yang kurang memadai dari persiapan di daerah pemilihan membuat aktivitas komunikasi politik sedikit terganggu. Dana yang diperlukan guna menunjang perlengkapan berasal dari swadaya anggota dewan</w:t>
      </w:r>
      <w:r w:rsidRPr="003618E6">
        <w:rPr>
          <w:iCs/>
          <w:sz w:val="23"/>
          <w:szCs w:val="23"/>
        </w:rPr>
        <w:t xml:space="preserve">. Dalam </w:t>
      </w:r>
      <w:r w:rsidRPr="003618E6">
        <w:rPr>
          <w:sz w:val="23"/>
          <w:szCs w:val="23"/>
        </w:rPr>
        <w:t>penyaluran aspirasi masyarakat, ada anggota DPRD yang tidak menghiraukan aspirasi masyarakat yang disampaikan.</w:t>
      </w:r>
    </w:p>
    <w:p w:rsidR="00370480" w:rsidRPr="00EC38F5" w:rsidRDefault="00370480" w:rsidP="00370480">
      <w:pPr>
        <w:pStyle w:val="ListParagraph"/>
        <w:tabs>
          <w:tab w:val="left" w:pos="567"/>
        </w:tabs>
        <w:spacing w:after="0" w:line="240" w:lineRule="auto"/>
        <w:ind w:left="0"/>
        <w:contextualSpacing w:val="0"/>
        <w:rPr>
          <w:rFonts w:ascii="Times New Roman" w:hAnsi="Times New Roman"/>
          <w:b/>
          <w:i/>
          <w:sz w:val="23"/>
          <w:szCs w:val="23"/>
        </w:rPr>
      </w:pPr>
    </w:p>
    <w:p w:rsidR="00370480" w:rsidRPr="00EC38F5" w:rsidRDefault="00370480" w:rsidP="00370480">
      <w:pPr>
        <w:pStyle w:val="ListParagraph"/>
        <w:tabs>
          <w:tab w:val="left" w:pos="567"/>
        </w:tabs>
        <w:spacing w:after="0" w:line="240" w:lineRule="auto"/>
        <w:ind w:left="0"/>
        <w:rPr>
          <w:rFonts w:ascii="Times New Roman" w:hAnsi="Times New Roman"/>
          <w:b/>
          <w:i/>
          <w:sz w:val="23"/>
          <w:szCs w:val="23"/>
          <w:lang w:val="en-US"/>
        </w:rPr>
      </w:pPr>
      <w:r w:rsidRPr="00EC38F5">
        <w:rPr>
          <w:rFonts w:ascii="Times New Roman" w:hAnsi="Times New Roman"/>
          <w:b/>
          <w:i/>
          <w:sz w:val="23"/>
          <w:szCs w:val="23"/>
        </w:rPr>
        <w:t>Penutup</w:t>
      </w:r>
    </w:p>
    <w:p w:rsidR="00370480" w:rsidRPr="00EC38F5" w:rsidRDefault="00370480" w:rsidP="00370480">
      <w:pPr>
        <w:pStyle w:val="ListParagraph"/>
        <w:tabs>
          <w:tab w:val="left" w:pos="567"/>
        </w:tabs>
        <w:spacing w:after="0" w:line="240" w:lineRule="auto"/>
        <w:ind w:left="0"/>
        <w:contextualSpacing w:val="0"/>
        <w:jc w:val="both"/>
        <w:rPr>
          <w:rFonts w:ascii="Times New Roman" w:hAnsi="Times New Roman"/>
          <w:b/>
          <w:i/>
          <w:sz w:val="23"/>
          <w:szCs w:val="23"/>
        </w:rPr>
      </w:pPr>
      <w:r w:rsidRPr="00EC38F5">
        <w:rPr>
          <w:rFonts w:ascii="Times New Roman" w:hAnsi="Times New Roman"/>
          <w:b/>
          <w:i/>
          <w:sz w:val="23"/>
          <w:szCs w:val="23"/>
        </w:rPr>
        <w:t>Kesimpulan</w:t>
      </w:r>
    </w:p>
    <w:p w:rsidR="00370480" w:rsidRPr="00EC38F5" w:rsidRDefault="00370480" w:rsidP="00370480">
      <w:pPr>
        <w:ind w:left="-1" w:firstLine="568"/>
        <w:jc w:val="both"/>
        <w:rPr>
          <w:sz w:val="23"/>
          <w:szCs w:val="23"/>
          <w:lang w:val="it-IT"/>
        </w:rPr>
      </w:pPr>
      <w:r w:rsidRPr="00EC38F5">
        <w:rPr>
          <w:sz w:val="23"/>
          <w:szCs w:val="23"/>
          <w:lang w:val="it-IT"/>
        </w:rPr>
        <w:t>Dari hasil penelitian, penyajian data dan pembahasan, maka dapat dikemukakan beberapa kesimpulan sebagai berikut :</w:t>
      </w:r>
    </w:p>
    <w:p w:rsidR="00370480" w:rsidRPr="003618E6" w:rsidRDefault="00370480" w:rsidP="00370480">
      <w:pPr>
        <w:pStyle w:val="ListParagraph"/>
        <w:numPr>
          <w:ilvl w:val="0"/>
          <w:numId w:val="34"/>
        </w:numPr>
        <w:tabs>
          <w:tab w:val="left" w:pos="284"/>
        </w:tabs>
        <w:spacing w:after="0" w:line="240" w:lineRule="auto"/>
        <w:ind w:left="284" w:hanging="284"/>
        <w:contextualSpacing w:val="0"/>
        <w:jc w:val="both"/>
        <w:rPr>
          <w:rFonts w:ascii="Times New Roman" w:hAnsi="Times New Roman"/>
          <w:sz w:val="23"/>
          <w:szCs w:val="23"/>
          <w:lang w:eastAsia="id-ID"/>
        </w:rPr>
      </w:pPr>
      <w:r w:rsidRPr="003618E6">
        <w:rPr>
          <w:rFonts w:ascii="Times New Roman" w:hAnsi="Times New Roman"/>
          <w:sz w:val="23"/>
          <w:szCs w:val="23"/>
        </w:rPr>
        <w:t>Etika komunikasi Anggota Dewan Perwakilan Rakyat Daerah dalam menyampaikan aspirasi masyarakat kepada Pemerintahan di Provinsi Kalimantan Timur sebagai berikut :</w:t>
      </w:r>
    </w:p>
    <w:p w:rsidR="00370480" w:rsidRPr="003618E6" w:rsidRDefault="00370480" w:rsidP="00370480">
      <w:pPr>
        <w:pStyle w:val="ListParagraph"/>
        <w:numPr>
          <w:ilvl w:val="7"/>
          <w:numId w:val="33"/>
        </w:numPr>
        <w:spacing w:after="0" w:line="240" w:lineRule="auto"/>
        <w:ind w:left="270" w:hanging="283"/>
        <w:contextualSpacing w:val="0"/>
        <w:jc w:val="both"/>
        <w:rPr>
          <w:rFonts w:ascii="Times New Roman" w:hAnsi="Times New Roman"/>
          <w:sz w:val="23"/>
          <w:szCs w:val="23"/>
        </w:rPr>
      </w:pPr>
      <w:r w:rsidRPr="003618E6">
        <w:rPr>
          <w:rFonts w:ascii="Times New Roman" w:hAnsi="Times New Roman"/>
          <w:sz w:val="23"/>
          <w:szCs w:val="23"/>
        </w:rPr>
        <w:t xml:space="preserve">Etika komunikasi secara kritis dalam penyampaian aspirasi masyarakat kepada Pemerintahan di Provinsi Kalimantan Timur </w:t>
      </w:r>
      <w:r w:rsidRPr="003618E6">
        <w:rPr>
          <w:rFonts w:ascii="Times New Roman" w:hAnsi="Times New Roman"/>
          <w:iCs/>
          <w:sz w:val="23"/>
          <w:szCs w:val="23"/>
        </w:rPr>
        <w:t xml:space="preserve">selain pada saat masa reses, DPRD bertemu dengan konstituen, ada masa musyawarah rencana pembangunan baik di tingkat Kelurahan, Kecamatan, maupun pada tingkat Kota. Setelah mendapatkan aspirasi pada saat reses, DPRD akan mengawal aspirasi masyarakat pada tingkat musrenbang dan mengadakan pertukaran informasi secara langsung dengan tatap muka. </w:t>
      </w:r>
    </w:p>
    <w:p w:rsidR="00370480" w:rsidRPr="003618E6" w:rsidRDefault="00370480" w:rsidP="00370480">
      <w:pPr>
        <w:pStyle w:val="ListParagraph"/>
        <w:numPr>
          <w:ilvl w:val="7"/>
          <w:numId w:val="33"/>
        </w:numPr>
        <w:spacing w:after="0" w:line="240" w:lineRule="auto"/>
        <w:ind w:left="270" w:hanging="283"/>
        <w:contextualSpacing w:val="0"/>
        <w:jc w:val="both"/>
        <w:rPr>
          <w:rFonts w:ascii="Times New Roman" w:hAnsi="Times New Roman"/>
          <w:sz w:val="23"/>
          <w:szCs w:val="23"/>
        </w:rPr>
      </w:pPr>
      <w:r w:rsidRPr="003618E6">
        <w:rPr>
          <w:rFonts w:ascii="Times New Roman" w:hAnsi="Times New Roman"/>
          <w:sz w:val="23"/>
          <w:szCs w:val="23"/>
        </w:rPr>
        <w:lastRenderedPageBreak/>
        <w:t xml:space="preserve">Etika komunikasi secara rasional. </w:t>
      </w:r>
      <w:r w:rsidRPr="003618E6">
        <w:rPr>
          <w:rFonts w:ascii="Times New Roman" w:hAnsi="Times New Roman"/>
          <w:iCs/>
          <w:sz w:val="23"/>
          <w:szCs w:val="23"/>
        </w:rPr>
        <w:t xml:space="preserve">Pada saat anggota DPRD bertemu dengan masyarakat, seorang wakil rakyat harus arif melihat situasi dilapangan. </w:t>
      </w:r>
      <w:r w:rsidRPr="003618E6">
        <w:rPr>
          <w:rFonts w:ascii="Times New Roman" w:hAnsi="Times New Roman"/>
          <w:sz w:val="23"/>
          <w:szCs w:val="23"/>
        </w:rPr>
        <w:t>Pedoman etika yang berakar dalam nilai-nilai demokrasi, antara lain bahwa komunikator harus menumbuhkan kebiasaan bersikap adil dalam memilih dan menampilkan fakta dan pendapat secara terbuka. K</w:t>
      </w:r>
      <w:r w:rsidRPr="003618E6">
        <w:rPr>
          <w:rFonts w:ascii="Times New Roman" w:hAnsi="Times New Roman"/>
          <w:iCs/>
          <w:sz w:val="23"/>
          <w:szCs w:val="23"/>
        </w:rPr>
        <w:t>omunikasi politik berfungsi sebagai penyebarluasan rencana-rencana atau kebijaksanaan-kebijaksanaan pemerintah kepada rakyat.</w:t>
      </w:r>
    </w:p>
    <w:p w:rsidR="00370480" w:rsidRPr="003618E6" w:rsidRDefault="00370480" w:rsidP="00370480">
      <w:pPr>
        <w:pStyle w:val="ListParagraph"/>
        <w:numPr>
          <w:ilvl w:val="7"/>
          <w:numId w:val="33"/>
        </w:numPr>
        <w:spacing w:after="0" w:line="240" w:lineRule="auto"/>
        <w:ind w:left="270" w:hanging="283"/>
        <w:contextualSpacing w:val="0"/>
        <w:jc w:val="both"/>
        <w:rPr>
          <w:rFonts w:ascii="Times New Roman" w:hAnsi="Times New Roman"/>
          <w:sz w:val="23"/>
          <w:szCs w:val="23"/>
        </w:rPr>
      </w:pPr>
      <w:r w:rsidRPr="003618E6">
        <w:rPr>
          <w:rFonts w:ascii="Times New Roman" w:hAnsi="Times New Roman"/>
          <w:sz w:val="23"/>
          <w:szCs w:val="23"/>
        </w:rPr>
        <w:t xml:space="preserve">Etika komunikasi secara teleologisantara lain dapat diketahui dari komunikasi yang santun. Hal ini merupakan cerminan dari kesantunan kepribadian anggota DPRD. Komunikasi politik merupakan kegiatan untuk menerima atau menyampaikan pesan yang dapat mempengaruhi proses pembuatan kebijaksanaan dalam rangka menyalurkan aspirasi rakyat, sehingga DPRD dapat berperan dengan baik. Ada beberapa tahap sebuah aspirasi masyarakat diteruskan untuk menjadi sebuah kebijakan. </w:t>
      </w:r>
    </w:p>
    <w:p w:rsidR="00370480" w:rsidRPr="003618E6" w:rsidRDefault="00370480" w:rsidP="00370480">
      <w:pPr>
        <w:pStyle w:val="ListParagraph"/>
        <w:numPr>
          <w:ilvl w:val="7"/>
          <w:numId w:val="33"/>
        </w:numPr>
        <w:spacing w:after="0" w:line="240" w:lineRule="auto"/>
        <w:ind w:left="270" w:hanging="283"/>
        <w:contextualSpacing w:val="0"/>
        <w:jc w:val="both"/>
        <w:rPr>
          <w:rFonts w:ascii="Times New Roman" w:hAnsi="Times New Roman"/>
          <w:sz w:val="23"/>
          <w:szCs w:val="23"/>
        </w:rPr>
      </w:pPr>
      <w:r w:rsidRPr="003618E6">
        <w:rPr>
          <w:rFonts w:ascii="Times New Roman" w:hAnsi="Times New Roman"/>
          <w:sz w:val="23"/>
          <w:szCs w:val="23"/>
        </w:rPr>
        <w:t xml:space="preserve">Etika komunikasi secara universal. </w:t>
      </w:r>
      <w:r w:rsidRPr="003618E6">
        <w:rPr>
          <w:rFonts w:ascii="Times New Roman" w:hAnsi="Times New Roman"/>
          <w:sz w:val="23"/>
          <w:szCs w:val="23"/>
          <w:lang w:eastAsia="id-ID"/>
        </w:rPr>
        <w:t xml:space="preserve">Secara informal DPRD Provinsi paling intens mengawal pemekaran wilayah, tetapi DPRD menghindari ada penggusuran rumah warga. DPRD merupakan organisasi netral. Tidak ada perbedaan dari keaktifan partai, tapi DPRD mengakui seluruh partai sangat membantu proses pemekaran. Masyarakat mendengarkan dan menyampaikan aspirasi mereka ini bukan untuk pencitraan semata, tapi karena memang anggota DPRD banyak yang berasal dari Kalimantan Timur, putra daerah Kalimantan Timur. </w:t>
      </w:r>
    </w:p>
    <w:p w:rsidR="00370480" w:rsidRPr="003618E6" w:rsidRDefault="00370480" w:rsidP="00370480">
      <w:pPr>
        <w:pStyle w:val="ListParagraph"/>
        <w:numPr>
          <w:ilvl w:val="7"/>
          <w:numId w:val="33"/>
        </w:numPr>
        <w:spacing w:after="0" w:line="240" w:lineRule="auto"/>
        <w:ind w:left="270" w:hanging="283"/>
        <w:contextualSpacing w:val="0"/>
        <w:jc w:val="both"/>
        <w:rPr>
          <w:rFonts w:ascii="Times New Roman" w:hAnsi="Times New Roman"/>
          <w:sz w:val="23"/>
          <w:szCs w:val="23"/>
          <w:lang w:eastAsia="id-ID"/>
        </w:rPr>
      </w:pPr>
      <w:r w:rsidRPr="003618E6">
        <w:rPr>
          <w:rFonts w:ascii="Times New Roman" w:hAnsi="Times New Roman"/>
          <w:sz w:val="23"/>
          <w:szCs w:val="23"/>
          <w:lang w:eastAsia="id-ID"/>
        </w:rPr>
        <w:t xml:space="preserve">Faktor pendukung </w:t>
      </w:r>
      <w:r w:rsidRPr="003618E6">
        <w:rPr>
          <w:rFonts w:ascii="Times New Roman" w:hAnsi="Times New Roman"/>
          <w:iCs/>
          <w:sz w:val="23"/>
          <w:szCs w:val="23"/>
        </w:rPr>
        <w:t xml:space="preserve">dari </w:t>
      </w:r>
      <w:r w:rsidRPr="003618E6">
        <w:rPr>
          <w:rFonts w:ascii="Times New Roman" w:hAnsi="Times New Roman"/>
          <w:sz w:val="23"/>
          <w:szCs w:val="23"/>
        </w:rPr>
        <w:t xml:space="preserve">pertemuan anggota dewan dengan konstituen dilakukan ketika masa reses, waktu tidak terbatas di setiap resesnya, </w:t>
      </w:r>
      <w:r w:rsidRPr="003618E6">
        <w:rPr>
          <w:rFonts w:ascii="Times New Roman" w:hAnsi="Times New Roman"/>
          <w:sz w:val="23"/>
          <w:szCs w:val="23"/>
          <w:lang w:val="sv-SE"/>
        </w:rPr>
        <w:t xml:space="preserve">kesadaran politik masyarakat, </w:t>
      </w:r>
      <w:r w:rsidRPr="003618E6">
        <w:rPr>
          <w:rFonts w:ascii="Times New Roman" w:hAnsi="Times New Roman"/>
          <w:sz w:val="23"/>
          <w:szCs w:val="23"/>
        </w:rPr>
        <w:t>perlunya kegiatan sosialisasi program dan kegiatan yang dilakukan juga dibidang masing-masing komisi DPRD Provinsi Kaltim kepada masyarakat secara intensif, DPRD meningkatkan kerjasama dengan lembaga informal masyarakat dan lembaga-lembaga pendidikan dalam berbagai hal yang terkait dengan aspirasi/partisipasi masyarakat, peningkatan kualitas sistem administrasi, memberikan ruang bagi masyarakat untuk menyampaikan aspirasinya dan pola-pola penyerapan aspirasi masyarakat yang digunakan selama ini, tidak mengacu pada aturan dan kaidah hukum yang berlaku, namun menggunakan berbagai cara yang dinilai cukup efektif.</w:t>
      </w:r>
    </w:p>
    <w:p w:rsidR="00370480" w:rsidRPr="002D5B47" w:rsidRDefault="00370480" w:rsidP="00370480">
      <w:pPr>
        <w:pStyle w:val="ListParagraph"/>
        <w:numPr>
          <w:ilvl w:val="7"/>
          <w:numId w:val="33"/>
        </w:numPr>
        <w:spacing w:after="0" w:line="240" w:lineRule="auto"/>
        <w:ind w:left="270" w:hanging="283"/>
        <w:contextualSpacing w:val="0"/>
        <w:jc w:val="both"/>
        <w:rPr>
          <w:rFonts w:ascii="Times New Roman" w:hAnsi="Times New Roman"/>
          <w:sz w:val="23"/>
          <w:szCs w:val="23"/>
          <w:lang w:val="id-ID"/>
        </w:rPr>
      </w:pPr>
      <w:r w:rsidRPr="003618E6">
        <w:rPr>
          <w:rFonts w:ascii="Times New Roman" w:hAnsi="Times New Roman"/>
          <w:sz w:val="23"/>
          <w:szCs w:val="23"/>
          <w:lang w:eastAsia="id-ID"/>
        </w:rPr>
        <w:t>Faktor penghambatnya dari p</w:t>
      </w:r>
      <w:r w:rsidRPr="003618E6">
        <w:rPr>
          <w:rFonts w:ascii="Times New Roman" w:hAnsi="Times New Roman"/>
          <w:sz w:val="23"/>
          <w:szCs w:val="23"/>
        </w:rPr>
        <w:t xml:space="preserve">enjaringan aspirasi masyarakatmembutuhkan waktu yang lama, masyarakat belum terlalu paham tentang pada saat masa reses, ada banyak proses yang harus dilalui oleh sebuah keinginan masyarakat untuk menjadi kebijakan, </w:t>
      </w:r>
      <w:r w:rsidRPr="003618E6">
        <w:rPr>
          <w:rFonts w:ascii="Times New Roman" w:hAnsi="Times New Roman"/>
          <w:bCs/>
          <w:sz w:val="23"/>
          <w:szCs w:val="23"/>
        </w:rPr>
        <w:t>kurangnya partisipasi masyarakat, s</w:t>
      </w:r>
      <w:r w:rsidRPr="003618E6">
        <w:rPr>
          <w:rFonts w:ascii="Times New Roman" w:hAnsi="Times New Roman"/>
          <w:sz w:val="23"/>
          <w:szCs w:val="23"/>
        </w:rPr>
        <w:t>osialisasi pada saat pelaksanaan reses, tidak dilakukan oleh DPRD, pada pelaksanaannya masyarakat yang hadir kurang dari yang diharapkan, reses beberapa kali telah diadakan untuk menjaring aspirasi masyarakat namun pelaksanaan dari hasil reses tersebut sangat minim yang dilakukan oleh DPRD, d</w:t>
      </w:r>
      <w:r w:rsidRPr="003618E6">
        <w:rPr>
          <w:rFonts w:ascii="Times New Roman" w:hAnsi="Times New Roman"/>
          <w:bCs/>
          <w:sz w:val="23"/>
          <w:szCs w:val="23"/>
        </w:rPr>
        <w:t xml:space="preserve">ana yang terbatas dari provinsi Kaltim, waktu pertemuan dan </w:t>
      </w:r>
      <w:r w:rsidRPr="003618E6">
        <w:rPr>
          <w:rFonts w:ascii="Times New Roman" w:hAnsi="Times New Roman"/>
          <w:sz w:val="23"/>
          <w:szCs w:val="23"/>
        </w:rPr>
        <w:t>s</w:t>
      </w:r>
      <w:r w:rsidRPr="003618E6">
        <w:rPr>
          <w:rFonts w:ascii="Times New Roman" w:hAnsi="Times New Roman"/>
          <w:iCs/>
          <w:sz w:val="23"/>
          <w:szCs w:val="23"/>
        </w:rPr>
        <w:t xml:space="preserve">arana dan prasarana yang terbatas kurang memadai dari aktivitas komunikasi politik sedikit terganggu dan dana </w:t>
      </w:r>
      <w:r w:rsidRPr="003618E6">
        <w:rPr>
          <w:rFonts w:ascii="Times New Roman" w:hAnsi="Times New Roman"/>
          <w:iCs/>
          <w:sz w:val="23"/>
          <w:szCs w:val="23"/>
        </w:rPr>
        <w:lastRenderedPageBreak/>
        <w:t>yang diperlukan guna menunjang perlengkapan berasal dari swadaya anggota DPRD serta a</w:t>
      </w:r>
      <w:r w:rsidRPr="003618E6">
        <w:rPr>
          <w:rFonts w:ascii="Times New Roman" w:hAnsi="Times New Roman"/>
          <w:sz w:val="23"/>
          <w:szCs w:val="23"/>
        </w:rPr>
        <w:t>da sebagian anggota DPRD yang tidak mau menerima aspirasi masyarakat.</w:t>
      </w:r>
    </w:p>
    <w:p w:rsidR="00370480" w:rsidRPr="003618E6" w:rsidRDefault="00370480" w:rsidP="00370480">
      <w:pPr>
        <w:pStyle w:val="ListParagraph"/>
        <w:spacing w:after="0" w:line="240" w:lineRule="auto"/>
        <w:ind w:left="270"/>
        <w:contextualSpacing w:val="0"/>
        <w:jc w:val="both"/>
        <w:rPr>
          <w:rFonts w:ascii="Times New Roman" w:hAnsi="Times New Roman"/>
          <w:sz w:val="23"/>
          <w:szCs w:val="23"/>
        </w:rPr>
      </w:pPr>
    </w:p>
    <w:p w:rsidR="00370480" w:rsidRPr="00EC38F5" w:rsidRDefault="00370480" w:rsidP="00370480">
      <w:pPr>
        <w:pStyle w:val="ListParagraph"/>
        <w:tabs>
          <w:tab w:val="left" w:pos="426"/>
        </w:tabs>
        <w:spacing w:after="0" w:line="240" w:lineRule="auto"/>
        <w:ind w:left="0"/>
        <w:jc w:val="both"/>
        <w:rPr>
          <w:rFonts w:ascii="Times New Roman" w:hAnsi="Times New Roman"/>
          <w:b/>
          <w:i/>
          <w:sz w:val="23"/>
          <w:szCs w:val="23"/>
        </w:rPr>
      </w:pPr>
      <w:r w:rsidRPr="00EC38F5">
        <w:rPr>
          <w:rFonts w:ascii="Times New Roman" w:hAnsi="Times New Roman"/>
          <w:b/>
          <w:i/>
          <w:sz w:val="23"/>
          <w:szCs w:val="23"/>
        </w:rPr>
        <w:t xml:space="preserve">Saran </w:t>
      </w:r>
    </w:p>
    <w:p w:rsidR="00370480" w:rsidRPr="00EC38F5" w:rsidRDefault="00370480" w:rsidP="00370480">
      <w:pPr>
        <w:pStyle w:val="ListParagraph"/>
        <w:spacing w:after="0" w:line="240" w:lineRule="auto"/>
        <w:ind w:left="0"/>
        <w:jc w:val="both"/>
        <w:rPr>
          <w:rFonts w:ascii="Times New Roman" w:hAnsi="Times New Roman"/>
          <w:sz w:val="23"/>
          <w:szCs w:val="23"/>
        </w:rPr>
      </w:pPr>
      <w:r w:rsidRPr="00EC38F5">
        <w:rPr>
          <w:rFonts w:ascii="Times New Roman" w:hAnsi="Times New Roman"/>
          <w:sz w:val="23"/>
          <w:szCs w:val="23"/>
          <w:lang w:val="fi-FI"/>
        </w:rPr>
        <w:t>Adapun saran-saran yang akan penulis kemukakan adalah sebagai berikut :</w:t>
      </w:r>
    </w:p>
    <w:p w:rsidR="00370480" w:rsidRPr="003618E6" w:rsidRDefault="00370480" w:rsidP="00370480">
      <w:pPr>
        <w:pStyle w:val="ListParagraph"/>
        <w:numPr>
          <w:ilvl w:val="0"/>
          <w:numId w:val="35"/>
        </w:numPr>
        <w:tabs>
          <w:tab w:val="left" w:pos="284"/>
        </w:tabs>
        <w:spacing w:after="0" w:line="240" w:lineRule="auto"/>
        <w:ind w:left="284" w:hanging="284"/>
        <w:contextualSpacing w:val="0"/>
        <w:jc w:val="both"/>
        <w:rPr>
          <w:rFonts w:ascii="Times New Roman" w:hAnsi="Times New Roman"/>
          <w:sz w:val="23"/>
          <w:szCs w:val="23"/>
        </w:rPr>
      </w:pPr>
      <w:r w:rsidRPr="003618E6">
        <w:rPr>
          <w:rFonts w:ascii="Times New Roman" w:hAnsi="Times New Roman"/>
          <w:sz w:val="23"/>
          <w:szCs w:val="23"/>
        </w:rPr>
        <w:t xml:space="preserve">DPRD Provinsi Kalimantan Timur dalam </w:t>
      </w:r>
      <w:r w:rsidRPr="003618E6">
        <w:rPr>
          <w:rFonts w:ascii="Times New Roman" w:hAnsi="Times New Roman"/>
          <w:sz w:val="23"/>
          <w:szCs w:val="23"/>
          <w:lang w:eastAsia="id-ID"/>
        </w:rPr>
        <w:t>p</w:t>
      </w:r>
      <w:r w:rsidRPr="003618E6">
        <w:rPr>
          <w:rFonts w:ascii="Times New Roman" w:hAnsi="Times New Roman"/>
          <w:sz w:val="23"/>
          <w:szCs w:val="23"/>
        </w:rPr>
        <w:t>enjaringan aspirasi masyarakat, bisa menggunakan waktu tidak lama, secara berkelanjutan.</w:t>
      </w:r>
    </w:p>
    <w:p w:rsidR="00370480" w:rsidRPr="003618E6" w:rsidRDefault="00370480" w:rsidP="00370480">
      <w:pPr>
        <w:pStyle w:val="ListParagraph"/>
        <w:numPr>
          <w:ilvl w:val="0"/>
          <w:numId w:val="35"/>
        </w:numPr>
        <w:tabs>
          <w:tab w:val="left" w:pos="284"/>
        </w:tabs>
        <w:spacing w:after="0" w:line="240" w:lineRule="auto"/>
        <w:ind w:left="284" w:hanging="284"/>
        <w:contextualSpacing w:val="0"/>
        <w:jc w:val="both"/>
        <w:rPr>
          <w:rFonts w:ascii="Times New Roman" w:hAnsi="Times New Roman"/>
          <w:sz w:val="23"/>
          <w:szCs w:val="23"/>
        </w:rPr>
      </w:pPr>
      <w:r w:rsidRPr="003618E6">
        <w:rPr>
          <w:rFonts w:ascii="Times New Roman" w:hAnsi="Times New Roman"/>
          <w:sz w:val="23"/>
          <w:szCs w:val="23"/>
        </w:rPr>
        <w:t>Bagi masyarakat yang belum paham tentang pada saat masa reses DPRD, sebaiknya DPRD memberikan sosialisasi terlebih dahulu, penyampaian tujuan reses.</w:t>
      </w:r>
    </w:p>
    <w:p w:rsidR="00370480" w:rsidRPr="003618E6" w:rsidRDefault="00370480" w:rsidP="00370480">
      <w:pPr>
        <w:pStyle w:val="ListParagraph"/>
        <w:numPr>
          <w:ilvl w:val="0"/>
          <w:numId w:val="35"/>
        </w:numPr>
        <w:tabs>
          <w:tab w:val="left" w:pos="284"/>
        </w:tabs>
        <w:spacing w:after="0" w:line="240" w:lineRule="auto"/>
        <w:ind w:left="284" w:hanging="284"/>
        <w:contextualSpacing w:val="0"/>
        <w:jc w:val="both"/>
        <w:rPr>
          <w:rFonts w:ascii="Times New Roman" w:hAnsi="Times New Roman"/>
          <w:sz w:val="23"/>
          <w:szCs w:val="23"/>
        </w:rPr>
      </w:pPr>
      <w:r w:rsidRPr="003618E6">
        <w:rPr>
          <w:rFonts w:ascii="Times New Roman" w:hAnsi="Times New Roman"/>
          <w:sz w:val="23"/>
          <w:szCs w:val="23"/>
        </w:rPr>
        <w:t>DPRD Provinsi Kalimantan Timur, menindaklanjuti mengenai d</w:t>
      </w:r>
      <w:r w:rsidRPr="003618E6">
        <w:rPr>
          <w:rFonts w:ascii="Times New Roman" w:hAnsi="Times New Roman"/>
          <w:bCs/>
          <w:sz w:val="23"/>
          <w:szCs w:val="23"/>
        </w:rPr>
        <w:t>ana yang sangat terbatas dari provinsi Kalimantan Timur.</w:t>
      </w:r>
    </w:p>
    <w:p w:rsidR="00370480" w:rsidRPr="003618E6" w:rsidRDefault="00370480" w:rsidP="00370480">
      <w:pPr>
        <w:pStyle w:val="ListParagraph"/>
        <w:numPr>
          <w:ilvl w:val="0"/>
          <w:numId w:val="35"/>
        </w:numPr>
        <w:tabs>
          <w:tab w:val="left" w:pos="284"/>
        </w:tabs>
        <w:spacing w:after="0" w:line="240" w:lineRule="auto"/>
        <w:ind w:left="284" w:hanging="284"/>
        <w:contextualSpacing w:val="0"/>
        <w:jc w:val="both"/>
        <w:rPr>
          <w:rFonts w:ascii="Times New Roman" w:hAnsi="Times New Roman"/>
          <w:sz w:val="23"/>
          <w:szCs w:val="23"/>
        </w:rPr>
      </w:pPr>
      <w:r w:rsidRPr="003618E6">
        <w:rPr>
          <w:rFonts w:ascii="Times New Roman" w:hAnsi="Times New Roman"/>
          <w:iCs/>
          <w:sz w:val="23"/>
          <w:szCs w:val="23"/>
        </w:rPr>
        <w:t xml:space="preserve">Dari komunikasi politik DPRD dengan masyarakat, sebaiknya memperhatikan </w:t>
      </w:r>
      <w:r w:rsidRPr="003618E6">
        <w:rPr>
          <w:rFonts w:ascii="Times New Roman" w:hAnsi="Times New Roman"/>
          <w:bCs/>
          <w:sz w:val="23"/>
          <w:szCs w:val="23"/>
        </w:rPr>
        <w:t xml:space="preserve">waktu pertemuan, </w:t>
      </w:r>
      <w:r w:rsidRPr="003618E6">
        <w:rPr>
          <w:rFonts w:ascii="Times New Roman" w:hAnsi="Times New Roman"/>
          <w:sz w:val="23"/>
          <w:szCs w:val="23"/>
        </w:rPr>
        <w:t>s</w:t>
      </w:r>
      <w:r w:rsidRPr="003618E6">
        <w:rPr>
          <w:rFonts w:ascii="Times New Roman" w:hAnsi="Times New Roman"/>
          <w:iCs/>
          <w:sz w:val="23"/>
          <w:szCs w:val="23"/>
        </w:rPr>
        <w:t>arana dan prasarana tidak lagi terganggu dan dana yang diperlukan guna menunjang perlengkapan DPRD.</w:t>
      </w:r>
    </w:p>
    <w:p w:rsidR="00370480" w:rsidRPr="003618E6" w:rsidRDefault="00370480" w:rsidP="00370480">
      <w:pPr>
        <w:pStyle w:val="ListParagraph"/>
        <w:numPr>
          <w:ilvl w:val="0"/>
          <w:numId w:val="35"/>
        </w:numPr>
        <w:tabs>
          <w:tab w:val="left" w:pos="284"/>
        </w:tabs>
        <w:spacing w:after="0" w:line="240" w:lineRule="auto"/>
        <w:ind w:left="284" w:hanging="284"/>
        <w:contextualSpacing w:val="0"/>
        <w:jc w:val="both"/>
        <w:rPr>
          <w:rFonts w:ascii="Times New Roman" w:hAnsi="Times New Roman"/>
          <w:sz w:val="23"/>
          <w:szCs w:val="23"/>
        </w:rPr>
      </w:pPr>
      <w:r w:rsidRPr="003618E6">
        <w:rPr>
          <w:rFonts w:ascii="Times New Roman" w:hAnsi="Times New Roman"/>
          <w:iCs/>
          <w:sz w:val="23"/>
          <w:szCs w:val="23"/>
        </w:rPr>
        <w:t>Bagi seluruh</w:t>
      </w:r>
      <w:r w:rsidRPr="003618E6">
        <w:rPr>
          <w:rFonts w:ascii="Times New Roman" w:hAnsi="Times New Roman"/>
          <w:sz w:val="23"/>
          <w:szCs w:val="23"/>
        </w:rPr>
        <w:t xml:space="preserve"> anggota DPRD Provinsi Kalimantan Timur, dapat menerima penyaluran aspirasi masyarakat.</w:t>
      </w:r>
    </w:p>
    <w:p w:rsidR="00370480" w:rsidRPr="00EC38F5" w:rsidRDefault="00370480" w:rsidP="00370480">
      <w:pPr>
        <w:pStyle w:val="ListParagraph"/>
        <w:spacing w:after="0" w:line="240" w:lineRule="auto"/>
        <w:ind w:left="284"/>
        <w:jc w:val="both"/>
        <w:rPr>
          <w:rFonts w:ascii="Times New Roman" w:hAnsi="Times New Roman"/>
          <w:sz w:val="23"/>
          <w:szCs w:val="23"/>
        </w:rPr>
      </w:pPr>
    </w:p>
    <w:p w:rsidR="00370480" w:rsidRPr="00EC38F5" w:rsidRDefault="00370480" w:rsidP="00370480">
      <w:pPr>
        <w:pStyle w:val="ListParagraph"/>
        <w:spacing w:after="0" w:line="240" w:lineRule="auto"/>
        <w:ind w:hanging="720"/>
        <w:jc w:val="both"/>
        <w:rPr>
          <w:rFonts w:ascii="Times New Roman" w:hAnsi="Times New Roman"/>
          <w:b/>
          <w:i/>
          <w:sz w:val="23"/>
          <w:szCs w:val="23"/>
        </w:rPr>
      </w:pPr>
      <w:r w:rsidRPr="00EC38F5">
        <w:rPr>
          <w:rFonts w:ascii="Times New Roman" w:hAnsi="Times New Roman"/>
          <w:b/>
          <w:i/>
          <w:sz w:val="23"/>
          <w:szCs w:val="23"/>
          <w:lang w:val="en-US"/>
        </w:rPr>
        <w:t>Daftar Pustaka</w:t>
      </w:r>
    </w:p>
    <w:p w:rsidR="00370480" w:rsidRPr="002A4A3D" w:rsidRDefault="00370480" w:rsidP="00370480">
      <w:pPr>
        <w:autoSpaceDE w:val="0"/>
        <w:autoSpaceDN w:val="0"/>
        <w:adjustRightInd w:val="0"/>
        <w:ind w:left="709" w:hanging="709"/>
        <w:jc w:val="both"/>
        <w:rPr>
          <w:sz w:val="23"/>
          <w:szCs w:val="23"/>
        </w:rPr>
      </w:pPr>
      <w:r w:rsidRPr="002A4A3D">
        <w:rPr>
          <w:sz w:val="23"/>
          <w:szCs w:val="23"/>
        </w:rPr>
        <w:t xml:space="preserve">Abdullah, M. Yatimin, 2006, </w:t>
      </w:r>
      <w:r w:rsidRPr="002A4A3D">
        <w:rPr>
          <w:i/>
          <w:iCs/>
          <w:sz w:val="23"/>
          <w:szCs w:val="23"/>
        </w:rPr>
        <w:t>Pengantar Studi Etika</w:t>
      </w:r>
      <w:r w:rsidRPr="002A4A3D">
        <w:rPr>
          <w:sz w:val="23"/>
          <w:szCs w:val="23"/>
        </w:rPr>
        <w:t>, Jakarta : PT Raja Grafindo Persada.</w:t>
      </w:r>
    </w:p>
    <w:p w:rsidR="00370480" w:rsidRPr="002A4A3D" w:rsidRDefault="00370480" w:rsidP="00370480">
      <w:pPr>
        <w:autoSpaceDE w:val="0"/>
        <w:autoSpaceDN w:val="0"/>
        <w:adjustRightInd w:val="0"/>
        <w:ind w:left="709" w:hanging="709"/>
        <w:jc w:val="both"/>
        <w:rPr>
          <w:sz w:val="23"/>
          <w:szCs w:val="23"/>
        </w:rPr>
      </w:pPr>
      <w:r w:rsidRPr="002A4A3D">
        <w:rPr>
          <w:sz w:val="23"/>
          <w:szCs w:val="23"/>
        </w:rPr>
        <w:t xml:space="preserve">Effendy, Onong Uchjana. 2003. </w:t>
      </w:r>
      <w:r w:rsidRPr="002A4A3D">
        <w:rPr>
          <w:i/>
          <w:sz w:val="23"/>
          <w:szCs w:val="23"/>
        </w:rPr>
        <w:t>Ilmu, Teori dan Filsafat Komunikasi</w:t>
      </w:r>
      <w:r w:rsidRPr="002A4A3D">
        <w:rPr>
          <w:sz w:val="23"/>
          <w:szCs w:val="23"/>
        </w:rPr>
        <w:t>. Bandung : PT. Citra Aditya Bakti</w:t>
      </w:r>
      <w:r w:rsidRPr="002A4A3D">
        <w:rPr>
          <w:sz w:val="23"/>
          <w:szCs w:val="23"/>
          <w:lang w:val="id-ID"/>
        </w:rPr>
        <w:t>.</w:t>
      </w:r>
    </w:p>
    <w:p w:rsidR="00370480" w:rsidRPr="002A4A3D" w:rsidRDefault="00370480" w:rsidP="00370480">
      <w:pPr>
        <w:autoSpaceDE w:val="0"/>
        <w:autoSpaceDN w:val="0"/>
        <w:adjustRightInd w:val="0"/>
        <w:ind w:left="709" w:hanging="709"/>
        <w:jc w:val="both"/>
        <w:rPr>
          <w:sz w:val="23"/>
          <w:szCs w:val="23"/>
        </w:rPr>
      </w:pPr>
      <w:r w:rsidRPr="002A4A3D">
        <w:rPr>
          <w:sz w:val="23"/>
          <w:szCs w:val="23"/>
        </w:rPr>
        <w:t xml:space="preserve">Hasan, Alwi. 2005. </w:t>
      </w:r>
      <w:r w:rsidRPr="002A4A3D">
        <w:rPr>
          <w:i/>
          <w:iCs/>
          <w:sz w:val="23"/>
          <w:szCs w:val="23"/>
        </w:rPr>
        <w:t>Kamus Besar Bahasa Indonesia</w:t>
      </w:r>
      <w:r w:rsidRPr="002A4A3D">
        <w:rPr>
          <w:sz w:val="23"/>
          <w:szCs w:val="23"/>
        </w:rPr>
        <w:t>. Jakarta : Departemen Pendidikan Nasional Balai Pustaka.</w:t>
      </w:r>
    </w:p>
    <w:p w:rsidR="00370480" w:rsidRPr="002A4A3D" w:rsidRDefault="00370480" w:rsidP="00370480">
      <w:pPr>
        <w:autoSpaceDE w:val="0"/>
        <w:autoSpaceDN w:val="0"/>
        <w:adjustRightInd w:val="0"/>
        <w:ind w:left="709" w:hanging="709"/>
        <w:jc w:val="both"/>
        <w:rPr>
          <w:sz w:val="23"/>
          <w:szCs w:val="23"/>
        </w:rPr>
      </w:pPr>
      <w:r w:rsidRPr="002A4A3D">
        <w:rPr>
          <w:sz w:val="23"/>
          <w:szCs w:val="23"/>
        </w:rPr>
        <w:t xml:space="preserve">Herimanto, PC. Bambang, FX. Indrojiono. 2005. </w:t>
      </w:r>
      <w:r w:rsidRPr="002A4A3D">
        <w:rPr>
          <w:bCs/>
          <w:i/>
          <w:sz w:val="23"/>
          <w:szCs w:val="23"/>
        </w:rPr>
        <w:t>Komunikasi Bisnis</w:t>
      </w:r>
      <w:r w:rsidRPr="002A4A3D">
        <w:rPr>
          <w:sz w:val="23"/>
          <w:szCs w:val="23"/>
        </w:rPr>
        <w:t>. Yogyakarta : Amara Books.</w:t>
      </w:r>
    </w:p>
    <w:p w:rsidR="00370480" w:rsidRPr="002A4A3D" w:rsidRDefault="00370480" w:rsidP="00370480">
      <w:pPr>
        <w:autoSpaceDE w:val="0"/>
        <w:autoSpaceDN w:val="0"/>
        <w:adjustRightInd w:val="0"/>
        <w:ind w:left="709" w:hanging="709"/>
        <w:jc w:val="both"/>
        <w:rPr>
          <w:bCs/>
          <w:sz w:val="23"/>
          <w:szCs w:val="23"/>
        </w:rPr>
      </w:pPr>
      <w:r w:rsidRPr="002A4A3D">
        <w:rPr>
          <w:bCs/>
          <w:sz w:val="23"/>
          <w:szCs w:val="23"/>
        </w:rPr>
        <w:t xml:space="preserve">Linton, Ralph. </w:t>
      </w:r>
      <w:r w:rsidRPr="002A4A3D">
        <w:rPr>
          <w:bCs/>
          <w:sz w:val="23"/>
          <w:szCs w:val="23"/>
          <w:lang w:val="id-ID"/>
        </w:rPr>
        <w:t>2005</w:t>
      </w:r>
      <w:r w:rsidRPr="002A4A3D">
        <w:rPr>
          <w:bCs/>
          <w:sz w:val="23"/>
          <w:szCs w:val="23"/>
        </w:rPr>
        <w:t xml:space="preserve">. </w:t>
      </w:r>
      <w:r w:rsidRPr="002A4A3D">
        <w:rPr>
          <w:bCs/>
          <w:i/>
          <w:sz w:val="23"/>
          <w:szCs w:val="23"/>
        </w:rPr>
        <w:t>Antropologi</w:t>
      </w:r>
      <w:r w:rsidRPr="002A4A3D">
        <w:rPr>
          <w:bCs/>
          <w:sz w:val="23"/>
          <w:szCs w:val="23"/>
        </w:rPr>
        <w:t xml:space="preserve"> </w:t>
      </w:r>
      <w:r w:rsidRPr="002A4A3D">
        <w:rPr>
          <w:bCs/>
          <w:i/>
          <w:sz w:val="23"/>
          <w:szCs w:val="23"/>
        </w:rPr>
        <w:t>: Suatu Penyelidikan tentang Manusia</w:t>
      </w:r>
      <w:r w:rsidRPr="002A4A3D">
        <w:rPr>
          <w:bCs/>
          <w:sz w:val="23"/>
          <w:szCs w:val="23"/>
        </w:rPr>
        <w:t>. Bandung : Jemars.</w:t>
      </w:r>
    </w:p>
    <w:p w:rsidR="00370480" w:rsidRPr="002A4A3D" w:rsidRDefault="00370480" w:rsidP="00370480">
      <w:pPr>
        <w:autoSpaceDE w:val="0"/>
        <w:autoSpaceDN w:val="0"/>
        <w:adjustRightInd w:val="0"/>
        <w:ind w:left="709" w:hanging="709"/>
        <w:jc w:val="both"/>
        <w:rPr>
          <w:sz w:val="23"/>
          <w:szCs w:val="23"/>
        </w:rPr>
      </w:pPr>
      <w:r w:rsidRPr="002A4A3D">
        <w:rPr>
          <w:sz w:val="23"/>
          <w:szCs w:val="23"/>
        </w:rPr>
        <w:t xml:space="preserve">Mufid, Muhammad. 2005. </w:t>
      </w:r>
      <w:r w:rsidRPr="002A4A3D">
        <w:rPr>
          <w:i/>
          <w:sz w:val="23"/>
          <w:szCs w:val="23"/>
        </w:rPr>
        <w:t>Komunikasi dan Regulasi Pemyiaran</w:t>
      </w:r>
      <w:r w:rsidRPr="002A4A3D">
        <w:rPr>
          <w:sz w:val="23"/>
          <w:szCs w:val="23"/>
        </w:rPr>
        <w:t>. Jakarta : Kencana.</w:t>
      </w:r>
    </w:p>
    <w:p w:rsidR="00370480" w:rsidRPr="002A4A3D" w:rsidRDefault="00370480" w:rsidP="00370480">
      <w:pPr>
        <w:autoSpaceDE w:val="0"/>
        <w:autoSpaceDN w:val="0"/>
        <w:adjustRightInd w:val="0"/>
        <w:ind w:left="709" w:hanging="709"/>
        <w:jc w:val="both"/>
        <w:rPr>
          <w:sz w:val="23"/>
          <w:szCs w:val="23"/>
        </w:rPr>
      </w:pPr>
      <w:r w:rsidRPr="002A4A3D">
        <w:rPr>
          <w:sz w:val="23"/>
          <w:szCs w:val="23"/>
        </w:rPr>
        <w:t>Mulyana, Deddy, 200</w:t>
      </w:r>
      <w:r w:rsidRPr="002A4A3D">
        <w:rPr>
          <w:sz w:val="23"/>
          <w:szCs w:val="23"/>
          <w:lang w:val="id-ID"/>
        </w:rPr>
        <w:t>7</w:t>
      </w:r>
      <w:r w:rsidRPr="002A4A3D">
        <w:rPr>
          <w:sz w:val="23"/>
          <w:szCs w:val="23"/>
        </w:rPr>
        <w:t xml:space="preserve">, </w:t>
      </w:r>
      <w:r w:rsidRPr="002A4A3D">
        <w:rPr>
          <w:i/>
          <w:sz w:val="23"/>
          <w:szCs w:val="23"/>
        </w:rPr>
        <w:t>Ilmu Komunikasi : Suatu Pengantar</w:t>
      </w:r>
      <w:r w:rsidRPr="002A4A3D">
        <w:rPr>
          <w:sz w:val="23"/>
          <w:szCs w:val="23"/>
        </w:rPr>
        <w:t>, PT. Remaja Rosdakarya</w:t>
      </w:r>
      <w:r w:rsidRPr="002A4A3D">
        <w:rPr>
          <w:sz w:val="23"/>
          <w:szCs w:val="23"/>
          <w:lang w:val="id-ID"/>
        </w:rPr>
        <w:t xml:space="preserve"> </w:t>
      </w:r>
      <w:r w:rsidRPr="002A4A3D">
        <w:rPr>
          <w:sz w:val="23"/>
          <w:szCs w:val="23"/>
        </w:rPr>
        <w:t xml:space="preserve">: Jakarta. </w:t>
      </w:r>
    </w:p>
    <w:p w:rsidR="00370480" w:rsidRPr="002A4A3D" w:rsidRDefault="00370480" w:rsidP="00370480">
      <w:pPr>
        <w:autoSpaceDE w:val="0"/>
        <w:autoSpaceDN w:val="0"/>
        <w:adjustRightInd w:val="0"/>
        <w:ind w:left="709" w:hanging="709"/>
        <w:jc w:val="both"/>
        <w:rPr>
          <w:sz w:val="23"/>
          <w:szCs w:val="23"/>
        </w:rPr>
      </w:pPr>
      <w:r w:rsidRPr="002A4A3D">
        <w:rPr>
          <w:sz w:val="23"/>
          <w:szCs w:val="23"/>
        </w:rPr>
        <w:t xml:space="preserve">Narwoko , J. Dwi dan Suyanto Bagong. 2004. </w:t>
      </w:r>
      <w:r w:rsidRPr="002A4A3D">
        <w:rPr>
          <w:i/>
          <w:sz w:val="23"/>
          <w:szCs w:val="23"/>
        </w:rPr>
        <w:t>Sosiologi Teks Pengantar dan Terapan.</w:t>
      </w:r>
      <w:r w:rsidRPr="002A4A3D">
        <w:rPr>
          <w:sz w:val="23"/>
          <w:szCs w:val="23"/>
        </w:rPr>
        <w:t xml:space="preserve"> Jakarta : Kencana.</w:t>
      </w:r>
    </w:p>
    <w:p w:rsidR="00370480" w:rsidRPr="002A4A3D" w:rsidRDefault="00370480" w:rsidP="00370480">
      <w:pPr>
        <w:ind w:left="709" w:hanging="709"/>
        <w:jc w:val="both"/>
        <w:rPr>
          <w:sz w:val="23"/>
          <w:szCs w:val="23"/>
        </w:rPr>
      </w:pPr>
      <w:r w:rsidRPr="002A4A3D">
        <w:rPr>
          <w:sz w:val="23"/>
          <w:szCs w:val="23"/>
        </w:rPr>
        <w:t xml:space="preserve">Rumanti, Assumpta Maria. SR. 2002. </w:t>
      </w:r>
      <w:r w:rsidRPr="002A4A3D">
        <w:rPr>
          <w:i/>
          <w:sz w:val="23"/>
          <w:szCs w:val="23"/>
        </w:rPr>
        <w:t xml:space="preserve">Dasar-Dasar </w:t>
      </w:r>
      <w:r w:rsidRPr="002A4A3D">
        <w:rPr>
          <w:i/>
          <w:iCs/>
          <w:sz w:val="23"/>
          <w:szCs w:val="23"/>
        </w:rPr>
        <w:t xml:space="preserve">Public Relations </w:t>
      </w:r>
      <w:r w:rsidRPr="002A4A3D">
        <w:rPr>
          <w:i/>
          <w:sz w:val="23"/>
          <w:szCs w:val="23"/>
        </w:rPr>
        <w:t>Teori dan Praktik</w:t>
      </w:r>
      <w:r w:rsidRPr="002A4A3D">
        <w:rPr>
          <w:sz w:val="23"/>
          <w:szCs w:val="23"/>
        </w:rPr>
        <w:t>. Jakarta : Gramedia Widiasarana Indonesia.</w:t>
      </w:r>
    </w:p>
    <w:p w:rsidR="00370480" w:rsidRPr="002A4A3D" w:rsidRDefault="00370480" w:rsidP="00370480">
      <w:pPr>
        <w:ind w:left="709" w:hanging="709"/>
        <w:jc w:val="both"/>
        <w:rPr>
          <w:sz w:val="23"/>
          <w:szCs w:val="23"/>
          <w:lang w:val="id-ID"/>
        </w:rPr>
      </w:pPr>
      <w:r w:rsidRPr="002A4A3D">
        <w:rPr>
          <w:sz w:val="23"/>
          <w:szCs w:val="23"/>
        </w:rPr>
        <w:t xml:space="preserve">Soekanto, Soerjono. 2007. </w:t>
      </w:r>
      <w:r w:rsidRPr="002A4A3D">
        <w:rPr>
          <w:i/>
          <w:sz w:val="23"/>
          <w:szCs w:val="23"/>
        </w:rPr>
        <w:t>Sosiologi Suatu Pengantar</w:t>
      </w:r>
      <w:r w:rsidRPr="002A4A3D">
        <w:rPr>
          <w:sz w:val="23"/>
          <w:szCs w:val="23"/>
        </w:rPr>
        <w:t>. Jakarta : PT Raja Grafindo Persada</w:t>
      </w:r>
      <w:r w:rsidRPr="002A4A3D">
        <w:rPr>
          <w:sz w:val="23"/>
          <w:szCs w:val="23"/>
          <w:lang w:val="id-ID"/>
        </w:rPr>
        <w:t>.</w:t>
      </w:r>
    </w:p>
    <w:p w:rsidR="00370480" w:rsidRPr="002A4A3D" w:rsidRDefault="00370480" w:rsidP="00370480">
      <w:pPr>
        <w:ind w:left="690" w:hangingChars="300" w:hanging="690"/>
        <w:jc w:val="both"/>
        <w:rPr>
          <w:sz w:val="23"/>
          <w:szCs w:val="23"/>
        </w:rPr>
      </w:pPr>
      <w:r w:rsidRPr="002A4A3D">
        <w:rPr>
          <w:sz w:val="23"/>
          <w:szCs w:val="23"/>
        </w:rPr>
        <w:t xml:space="preserve">West, R dan Lynn H. Turner. 2009. </w:t>
      </w:r>
      <w:r w:rsidRPr="002A4A3D">
        <w:rPr>
          <w:i/>
          <w:sz w:val="23"/>
          <w:szCs w:val="23"/>
        </w:rPr>
        <w:t>Pengantar Teori Komunikasi : Analisis dan Aplikasi</w:t>
      </w:r>
      <w:r w:rsidRPr="002A4A3D">
        <w:rPr>
          <w:sz w:val="23"/>
          <w:szCs w:val="23"/>
        </w:rPr>
        <w:t>. Jakarta : Salemba Humanika.</w:t>
      </w:r>
    </w:p>
    <w:p w:rsidR="005F3645" w:rsidRPr="007B08E5" w:rsidRDefault="005F3645" w:rsidP="00370480">
      <w:pPr>
        <w:jc w:val="center"/>
        <w:rPr>
          <w:color w:val="000000" w:themeColor="text1"/>
          <w:sz w:val="23"/>
          <w:szCs w:val="23"/>
        </w:rPr>
      </w:pPr>
    </w:p>
    <w:sectPr w:rsidR="005F3645" w:rsidRPr="007B08E5" w:rsidSect="0006551A">
      <w:headerReference w:type="even" r:id="rId8"/>
      <w:headerReference w:type="default" r:id="rId9"/>
      <w:footerReference w:type="even" r:id="rId10"/>
      <w:footerReference w:type="default" r:id="rId11"/>
      <w:footerReference w:type="first" r:id="rId12"/>
      <w:pgSz w:w="10206" w:h="14175" w:code="34"/>
      <w:pgMar w:top="426" w:right="1287" w:bottom="629" w:left="1332" w:header="851" w:footer="794" w:gutter="0"/>
      <w:pgNumType w:start="19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308" w:rsidRDefault="00441308">
      <w:r>
        <w:separator/>
      </w:r>
    </w:p>
  </w:endnote>
  <w:endnote w:type="continuationSeparator" w:id="1">
    <w:p w:rsidR="00441308" w:rsidRDefault="00441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rPr>
        <w:rFonts w:ascii="Arial" w:hAnsi="Arial" w:cs="Arial"/>
        <w:sz w:val="20"/>
        <w:lang w:val="id-ID"/>
      </w:rPr>
    </w:pPr>
  </w:p>
  <w:p w:rsidR="002D2766" w:rsidRPr="006974A2" w:rsidRDefault="00D3779A" w:rsidP="008212B3">
    <w:pPr>
      <w:pStyle w:val="Footer"/>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0258DE">
      <w:rPr>
        <w:rFonts w:ascii="Arial" w:hAnsi="Arial" w:cs="Arial"/>
        <w:noProof/>
        <w:sz w:val="20"/>
      </w:rPr>
      <w:t>204</w:t>
    </w:r>
    <w:r w:rsidRPr="002D2766">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66" w:rsidRDefault="002D2766" w:rsidP="002D2766">
    <w:pPr>
      <w:pStyle w:val="Footer"/>
      <w:pBdr>
        <w:bottom w:val="single" w:sz="4" w:space="1" w:color="auto"/>
      </w:pBdr>
      <w:jc w:val="right"/>
      <w:rPr>
        <w:rFonts w:ascii="Arial" w:hAnsi="Arial" w:cs="Arial"/>
        <w:sz w:val="20"/>
        <w:lang w:val="id-ID"/>
      </w:rPr>
    </w:pPr>
  </w:p>
  <w:p w:rsidR="002D2766" w:rsidRPr="006974A2" w:rsidRDefault="00D3779A" w:rsidP="008212B3">
    <w:pPr>
      <w:pStyle w:val="Footer"/>
      <w:jc w:val="right"/>
      <w:rPr>
        <w:rFonts w:ascii="Arial" w:hAnsi="Arial" w:cs="Arial"/>
        <w:sz w:val="20"/>
        <w:lang w:val="id-ID"/>
      </w:rPr>
    </w:pPr>
    <w:r w:rsidRPr="002D2766">
      <w:rPr>
        <w:rFonts w:ascii="Arial" w:hAnsi="Arial" w:cs="Arial"/>
        <w:sz w:val="20"/>
      </w:rPr>
      <w:fldChar w:fldCharType="begin"/>
    </w:r>
    <w:r w:rsidR="002D2766" w:rsidRPr="002D2766">
      <w:rPr>
        <w:rFonts w:ascii="Arial" w:hAnsi="Arial" w:cs="Arial"/>
        <w:sz w:val="20"/>
      </w:rPr>
      <w:instrText xml:space="preserve"> PAGE   \* MERGEFORMAT </w:instrText>
    </w:r>
    <w:r w:rsidRPr="002D2766">
      <w:rPr>
        <w:rFonts w:ascii="Arial" w:hAnsi="Arial" w:cs="Arial"/>
        <w:sz w:val="20"/>
      </w:rPr>
      <w:fldChar w:fldCharType="separate"/>
    </w:r>
    <w:r w:rsidR="000258DE">
      <w:rPr>
        <w:rFonts w:ascii="Arial" w:hAnsi="Arial" w:cs="Arial"/>
        <w:noProof/>
        <w:sz w:val="20"/>
      </w:rPr>
      <w:t>205</w:t>
    </w:r>
    <w:r w:rsidRPr="002D2766">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A74" w:rsidRPr="002D2766" w:rsidRDefault="00547A74" w:rsidP="002D2766">
    <w:pPr>
      <w:pStyle w:val="Footer"/>
      <w:rPr>
        <w:szCs w:val="20"/>
      </w:rPr>
    </w:pPr>
    <w:r w:rsidRPr="002D2766">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308" w:rsidRDefault="00441308">
      <w:r>
        <w:separator/>
      </w:r>
    </w:p>
  </w:footnote>
  <w:footnote w:type="continuationSeparator" w:id="1">
    <w:p w:rsidR="00441308" w:rsidRDefault="00441308">
      <w:r>
        <w:continuationSeparator/>
      </w:r>
    </w:p>
  </w:footnote>
  <w:footnote w:id="2">
    <w:p w:rsidR="00370480" w:rsidRPr="00596DB4" w:rsidRDefault="00370480" w:rsidP="00370480">
      <w:pPr>
        <w:pStyle w:val="FootnoteText"/>
        <w:rPr>
          <w:lang w:val="id-ID"/>
        </w:rPr>
      </w:pPr>
      <w:r>
        <w:rPr>
          <w:rStyle w:val="FootnoteReference"/>
        </w:rPr>
        <w:footnoteRef/>
      </w:r>
      <w:r>
        <w:t xml:space="preserve"> </w:t>
      </w:r>
      <w:r>
        <w:rPr>
          <w:lang w:val="id-ID"/>
        </w:rPr>
        <w:t>Mahasiswa Program S</w:t>
      </w:r>
      <w:r w:rsidRPr="003C38FE">
        <w:rPr>
          <w:lang w:val="id-ID"/>
        </w:rPr>
        <w:t xml:space="preserve">tudi </w:t>
      </w:r>
      <w:r w:rsidRPr="003C38FE">
        <w:t>Ilmu Komunikasi</w:t>
      </w:r>
      <w:r>
        <w:rPr>
          <w:lang w:val="id-ID"/>
        </w:rPr>
        <w:t>, Fakultas Ilmu Sosial dan Ilmu Politik, Universitas Mulawarman. Emai</w:t>
      </w:r>
      <w:r>
        <w:rPr>
          <w:lang w:val="en-US"/>
        </w:rPr>
        <w:t xml:space="preserve">l </w:t>
      </w:r>
      <w:r>
        <w:rPr>
          <w:lang w:val="id-ID"/>
        </w:rPr>
        <w:t>: winda168891</w:t>
      </w:r>
      <w:r w:rsidRPr="003C38FE">
        <w:rPr>
          <w:lang w:val="id-ID"/>
        </w:rPr>
        <w:t>@yahoo.com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B3" w:rsidRPr="00DC3909" w:rsidRDefault="00232A32" w:rsidP="001E5252">
    <w:pPr>
      <w:pStyle w:val="Header"/>
      <w:pBdr>
        <w:bottom w:val="single" w:sz="4" w:space="1" w:color="auto"/>
      </w:pBdr>
      <w:rPr>
        <w:rFonts w:ascii="Arial" w:hAnsi="Arial" w:cs="Arial"/>
        <w:sz w:val="20"/>
      </w:rPr>
    </w:pPr>
    <w:r w:rsidRPr="00232A32">
      <w:rPr>
        <w:rFonts w:ascii="Arial" w:hAnsi="Arial" w:cs="Arial"/>
        <w:sz w:val="20"/>
        <w:szCs w:val="18"/>
        <w:lang w:val="id-ID"/>
      </w:rPr>
      <w:t xml:space="preserve">eJournal Ilmu </w:t>
    </w:r>
    <w:r w:rsidR="0086632D">
      <w:rPr>
        <w:rFonts w:ascii="Arial" w:hAnsi="Arial" w:cs="Arial"/>
        <w:sz w:val="20"/>
        <w:szCs w:val="18"/>
        <w:lang w:val="id-ID"/>
      </w:rPr>
      <w:t>Komunikasi</w:t>
    </w:r>
    <w:r w:rsidR="00B02264">
      <w:rPr>
        <w:rFonts w:ascii="Arial" w:hAnsi="Arial" w:cs="Arial"/>
        <w:sz w:val="20"/>
        <w:szCs w:val="18"/>
        <w:lang w:val="id-ID"/>
      </w:rPr>
      <w:t xml:space="preserve"> Volume </w:t>
    </w:r>
    <w:r w:rsidR="00EC1546">
      <w:rPr>
        <w:rFonts w:ascii="Arial" w:hAnsi="Arial" w:cs="Arial"/>
        <w:sz w:val="20"/>
        <w:szCs w:val="18"/>
        <w:lang w:val="id-ID"/>
      </w:rPr>
      <w:t>4</w:t>
    </w:r>
    <w:r w:rsidR="00B02264">
      <w:rPr>
        <w:rFonts w:ascii="Arial" w:hAnsi="Arial" w:cs="Arial"/>
        <w:sz w:val="20"/>
        <w:szCs w:val="18"/>
        <w:lang w:val="id-ID"/>
      </w:rPr>
      <w:t xml:space="preserve">, Nomor </w:t>
    </w:r>
    <w:r w:rsidR="00EC1546">
      <w:rPr>
        <w:rFonts w:ascii="Arial" w:hAnsi="Arial" w:cs="Arial"/>
        <w:sz w:val="20"/>
        <w:szCs w:val="18"/>
        <w:lang w:val="id-ID"/>
      </w:rPr>
      <w:t>3</w:t>
    </w:r>
    <w:r w:rsidRPr="00232A32">
      <w:rPr>
        <w:rFonts w:ascii="Arial" w:hAnsi="Arial" w:cs="Arial"/>
        <w:sz w:val="20"/>
        <w:szCs w:val="18"/>
        <w:lang w:val="id-ID"/>
      </w:rPr>
      <w:t>,</w:t>
    </w:r>
    <w:r w:rsidR="00B02264">
      <w:rPr>
        <w:rFonts w:ascii="Arial" w:hAnsi="Arial" w:cs="Arial"/>
        <w:sz w:val="20"/>
        <w:szCs w:val="18"/>
      </w:rPr>
      <w:t xml:space="preserve"> </w:t>
    </w:r>
    <w:r w:rsidRPr="00232A32">
      <w:rPr>
        <w:rFonts w:ascii="Arial" w:hAnsi="Arial" w:cs="Arial"/>
        <w:sz w:val="20"/>
        <w:szCs w:val="18"/>
        <w:lang w:val="id-ID"/>
      </w:rPr>
      <w:t xml:space="preserve"> 2016</w:t>
    </w:r>
    <w:r w:rsidR="00B02264">
      <w:rPr>
        <w:rFonts w:ascii="Arial" w:hAnsi="Arial" w:cs="Arial"/>
        <w:sz w:val="20"/>
        <w:szCs w:val="18"/>
      </w:rPr>
      <w:t xml:space="preserve"> </w:t>
    </w:r>
    <w:r w:rsidRPr="00232A32">
      <w:rPr>
        <w:rFonts w:ascii="Arial" w:hAnsi="Arial" w:cs="Arial"/>
        <w:sz w:val="20"/>
        <w:szCs w:val="18"/>
        <w:lang w:val="id-ID"/>
      </w:rPr>
      <w:t xml:space="preserve"> :</w:t>
    </w:r>
    <w:r w:rsidRPr="00232A32">
      <w:rPr>
        <w:sz w:val="28"/>
      </w:rPr>
      <w:t xml:space="preserve"> </w:t>
    </w:r>
    <w:r w:rsidR="00E128D4">
      <w:rPr>
        <w:rFonts w:ascii="Arial" w:hAnsi="Arial" w:cs="Arial"/>
        <w:sz w:val="20"/>
        <w:szCs w:val="18"/>
      </w:rPr>
      <w:t>192-206</w:t>
    </w:r>
  </w:p>
  <w:p w:rsidR="001E5252" w:rsidRPr="00C30671" w:rsidRDefault="001E5252" w:rsidP="008212B3">
    <w:pPr>
      <w:pStyle w:val="Header"/>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B2" w:rsidRPr="00232A32" w:rsidRDefault="00CF1E2C" w:rsidP="00101AB2">
    <w:pPr>
      <w:pBdr>
        <w:bottom w:val="single" w:sz="4" w:space="1" w:color="auto"/>
      </w:pBdr>
      <w:jc w:val="right"/>
      <w:rPr>
        <w:rFonts w:ascii="Arial" w:hAnsi="Arial" w:cs="Arial"/>
        <w:color w:val="000000" w:themeColor="text1"/>
        <w:sz w:val="22"/>
        <w:szCs w:val="23"/>
      </w:rPr>
    </w:pPr>
    <w:r w:rsidRPr="00CF1E2C">
      <w:rPr>
        <w:rFonts w:ascii="Arial" w:hAnsi="Arial" w:cs="Arial"/>
        <w:sz w:val="20"/>
        <w:szCs w:val="20"/>
      </w:rPr>
      <w:t>Etika Komunikasi DPRD Dalam Menyampaikan Aspirasi Masyarakat</w:t>
    </w:r>
    <w:r w:rsidRPr="00F06169">
      <w:rPr>
        <w:rFonts w:ascii="Arial" w:hAnsi="Arial" w:cs="Arial"/>
        <w:sz w:val="14"/>
        <w:szCs w:val="14"/>
      </w:rPr>
      <w:t xml:space="preserve"> </w:t>
    </w:r>
    <w:r w:rsidR="00101AB2">
      <w:rPr>
        <w:rFonts w:ascii="Arial" w:eastAsia="Arial Unicode MS" w:hAnsi="Arial" w:cs="Arial"/>
        <w:bCs/>
        <w:sz w:val="20"/>
        <w:szCs w:val="23"/>
        <w:lang w:val="id-ID" w:eastAsia="ko-KR"/>
      </w:rPr>
      <w:t>(</w:t>
    </w:r>
    <w:r>
      <w:rPr>
        <w:rFonts w:ascii="Arial" w:eastAsia="Arial Unicode MS" w:hAnsi="Arial" w:cs="Arial"/>
        <w:bCs/>
        <w:sz w:val="20"/>
        <w:szCs w:val="23"/>
        <w:lang w:eastAsia="ko-KR"/>
      </w:rPr>
      <w:t xml:space="preserve"> Winda</w:t>
    </w:r>
    <w:r w:rsidR="00101AB2">
      <w:rPr>
        <w:rFonts w:ascii="Arial" w:eastAsia="Arial Unicode MS" w:hAnsi="Arial" w:cs="Arial"/>
        <w:bCs/>
        <w:sz w:val="20"/>
        <w:szCs w:val="23"/>
        <w:lang w:eastAsia="ko-KR"/>
      </w:rPr>
      <w:t xml:space="preserve"> </w:t>
    </w:r>
    <w:r w:rsidR="00101AB2">
      <w:rPr>
        <w:rFonts w:ascii="Arial" w:hAnsi="Arial" w:cs="Arial"/>
        <w:sz w:val="22"/>
        <w:lang w:val="id-ID"/>
      </w:rPr>
      <w:t>)</w:t>
    </w:r>
  </w:p>
  <w:p w:rsidR="002D2766" w:rsidRPr="002D2766" w:rsidRDefault="002D2766">
    <w:pPr>
      <w:pStyle w:val="Header"/>
      <w:rPr>
        <w:rFonts w:ascii="Arial" w:hAnsi="Arial" w:cs="Arial"/>
        <w:sz w:val="18"/>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5FA0D868"/>
    <w:lvl w:ilvl="0">
      <w:start w:val="1"/>
      <w:numFmt w:val="decimal"/>
      <w:lvlText w:val="%1."/>
      <w:lvlJc w:val="left"/>
      <w:pPr>
        <w:ind w:left="2204" w:hanging="360"/>
      </w:pPr>
      <w:rPr>
        <w:rFonts w:eastAsia="Calibri" w:hint="default"/>
        <w:i w:val="0"/>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
    <w:nsid w:val="02C1547C"/>
    <w:multiLevelType w:val="multilevel"/>
    <w:tmpl w:val="02C1547C"/>
    <w:lvl w:ilvl="0">
      <w:start w:val="1"/>
      <w:numFmt w:val="decimal"/>
      <w:lvlText w:val="%1."/>
      <w:lvlJc w:val="left"/>
      <w:pPr>
        <w:ind w:left="1069" w:hanging="360"/>
      </w:pPr>
      <w:rPr>
        <w:rFonts w:hint="default"/>
      </w:rPr>
    </w:lvl>
    <w:lvl w:ilvl="1" w:tentative="1">
      <w:start w:val="1"/>
      <w:numFmt w:val="decimal"/>
      <w:isLgl/>
      <w:lvlText w:val="%1.%2"/>
      <w:lvlJc w:val="left"/>
      <w:pPr>
        <w:ind w:left="1249" w:hanging="540"/>
      </w:pPr>
      <w:rPr>
        <w:rFonts w:hint="default"/>
      </w:rPr>
    </w:lvl>
    <w:lvl w:ilvl="2" w:tentative="1">
      <w:start w:val="2"/>
      <w:numFmt w:val="decimal"/>
      <w:isLgl/>
      <w:lvlText w:val="%1.%2.%3"/>
      <w:lvlJc w:val="left"/>
      <w:pPr>
        <w:ind w:left="1429" w:hanging="720"/>
      </w:pPr>
      <w:rPr>
        <w:rFonts w:hint="default"/>
      </w:rPr>
    </w:lvl>
    <w:lvl w:ilvl="3" w:tentative="1">
      <w:start w:val="1"/>
      <w:numFmt w:val="decimal"/>
      <w:isLgl/>
      <w:lvlText w:val="%1.%2.%3.%4"/>
      <w:lvlJc w:val="left"/>
      <w:pPr>
        <w:ind w:left="1429" w:hanging="720"/>
      </w:pPr>
      <w:rPr>
        <w:rFonts w:hint="default"/>
      </w:rPr>
    </w:lvl>
    <w:lvl w:ilvl="4" w:tentative="1">
      <w:start w:val="1"/>
      <w:numFmt w:val="decimal"/>
      <w:isLgl/>
      <w:lvlText w:val="%1.%2.%3.%4.%5"/>
      <w:lvlJc w:val="left"/>
      <w:pPr>
        <w:ind w:left="1789" w:hanging="1080"/>
      </w:pPr>
      <w:rPr>
        <w:rFonts w:hint="default"/>
      </w:rPr>
    </w:lvl>
    <w:lvl w:ilvl="5" w:tentative="1">
      <w:start w:val="1"/>
      <w:numFmt w:val="decimal"/>
      <w:isLgl/>
      <w:lvlText w:val="%1.%2.%3.%4.%5.%6"/>
      <w:lvlJc w:val="left"/>
      <w:pPr>
        <w:ind w:left="1789" w:hanging="1080"/>
      </w:pPr>
      <w:rPr>
        <w:rFonts w:hint="default"/>
      </w:rPr>
    </w:lvl>
    <w:lvl w:ilvl="6" w:tentative="1">
      <w:start w:val="1"/>
      <w:numFmt w:val="decimal"/>
      <w:isLgl/>
      <w:lvlText w:val="%1.%2.%3.%4.%5.%6.%7"/>
      <w:lvlJc w:val="left"/>
      <w:pPr>
        <w:ind w:left="2149" w:hanging="1440"/>
      </w:pPr>
      <w:rPr>
        <w:rFonts w:hint="default"/>
      </w:rPr>
    </w:lvl>
    <w:lvl w:ilvl="7" w:tentative="1">
      <w:start w:val="1"/>
      <w:numFmt w:val="decimal"/>
      <w:isLgl/>
      <w:lvlText w:val="%1.%2.%3.%4.%5.%6.%7.%8"/>
      <w:lvlJc w:val="left"/>
      <w:pPr>
        <w:ind w:left="2149" w:hanging="1440"/>
      </w:pPr>
      <w:rPr>
        <w:rFonts w:hint="default"/>
      </w:rPr>
    </w:lvl>
    <w:lvl w:ilvl="8" w:tentative="1">
      <w:start w:val="1"/>
      <w:numFmt w:val="decimal"/>
      <w:isLgl/>
      <w:lvlText w:val="%1.%2.%3.%4.%5.%6.%7.%8.%9"/>
      <w:lvlJc w:val="left"/>
      <w:pPr>
        <w:ind w:left="2509" w:hanging="1800"/>
      </w:pPr>
      <w:rPr>
        <w:rFonts w:hint="default"/>
      </w:rPr>
    </w:lvl>
  </w:abstractNum>
  <w:abstractNum w:abstractNumId="2">
    <w:nsid w:val="064249B0"/>
    <w:multiLevelType w:val="multilevel"/>
    <w:tmpl w:val="064249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647105B"/>
    <w:multiLevelType w:val="hybridMultilevel"/>
    <w:tmpl w:val="19AADC0C"/>
    <w:lvl w:ilvl="0" w:tplc="7B304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020EB9"/>
    <w:multiLevelType w:val="hybridMultilevel"/>
    <w:tmpl w:val="A9CA1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37192C"/>
    <w:multiLevelType w:val="multilevel"/>
    <w:tmpl w:val="D52ED6D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8C53E1"/>
    <w:multiLevelType w:val="hybridMultilevel"/>
    <w:tmpl w:val="EF66B98E"/>
    <w:lvl w:ilvl="0" w:tplc="D4905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B97211"/>
    <w:multiLevelType w:val="hybridMultilevel"/>
    <w:tmpl w:val="680632F4"/>
    <w:lvl w:ilvl="0" w:tplc="0421000F">
      <w:start w:val="1"/>
      <w:numFmt w:val="decimal"/>
      <w:lvlText w:val="%1."/>
      <w:lvlJc w:val="left"/>
      <w:pPr>
        <w:ind w:left="1350" w:hanging="360"/>
      </w:pPr>
    </w:lvl>
    <w:lvl w:ilvl="1" w:tplc="04210019">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8">
    <w:nsid w:val="16852628"/>
    <w:multiLevelType w:val="hybridMultilevel"/>
    <w:tmpl w:val="AB1E3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84E17"/>
    <w:multiLevelType w:val="hybridMultilevel"/>
    <w:tmpl w:val="0A9C81AE"/>
    <w:lvl w:ilvl="0" w:tplc="20AA5E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D66D88"/>
    <w:multiLevelType w:val="hybridMultilevel"/>
    <w:tmpl w:val="5B72BBA6"/>
    <w:lvl w:ilvl="0" w:tplc="C54697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98D3980"/>
    <w:multiLevelType w:val="hybridMultilevel"/>
    <w:tmpl w:val="072C78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E70D71"/>
    <w:multiLevelType w:val="multilevel"/>
    <w:tmpl w:val="2AE70D71"/>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3">
    <w:nsid w:val="30112C35"/>
    <w:multiLevelType w:val="hybridMultilevel"/>
    <w:tmpl w:val="5296B890"/>
    <w:lvl w:ilvl="0" w:tplc="04090017">
      <w:start w:val="1"/>
      <w:numFmt w:val="lowerLetter"/>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4">
    <w:nsid w:val="301A01CC"/>
    <w:multiLevelType w:val="hybridMultilevel"/>
    <w:tmpl w:val="C79C3B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467383"/>
    <w:multiLevelType w:val="multilevel"/>
    <w:tmpl w:val="39467383"/>
    <w:lvl w:ilvl="0">
      <w:start w:val="1"/>
      <w:numFmt w:val="lowerLetter"/>
      <w:lvlText w:val="%1."/>
      <w:lvlJc w:val="left"/>
      <w:pPr>
        <w:ind w:left="1447" w:hanging="900"/>
      </w:pPr>
      <w:rPr>
        <w:rFonts w:hint="default"/>
      </w:rPr>
    </w:lvl>
    <w:lvl w:ilvl="1" w:tentative="1">
      <w:start w:val="1"/>
      <w:numFmt w:val="decimal"/>
      <w:lvlText w:val="(%2)"/>
      <w:lvlJc w:val="left"/>
      <w:pPr>
        <w:ind w:left="1987" w:hanging="720"/>
      </w:pPr>
      <w:rPr>
        <w:rFonts w:hint="default"/>
        <w:color w:val="000000"/>
      </w:r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16">
    <w:nsid w:val="3DA10E1D"/>
    <w:multiLevelType w:val="hybridMultilevel"/>
    <w:tmpl w:val="73F84F68"/>
    <w:lvl w:ilvl="0" w:tplc="04090015">
      <w:start w:val="1"/>
      <w:numFmt w:val="upperLetter"/>
      <w:lvlText w:val="%1."/>
      <w:lvlJc w:val="left"/>
      <w:pPr>
        <w:ind w:left="720" w:hanging="360"/>
      </w:pPr>
    </w:lvl>
    <w:lvl w:ilvl="1" w:tplc="8D7E8C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932EE2A0">
      <w:start w:val="1"/>
      <w:numFmt w:val="decimal"/>
      <w:lvlText w:val="%4."/>
      <w:lvlJc w:val="left"/>
      <w:pPr>
        <w:ind w:left="2880" w:hanging="360"/>
      </w:pPr>
      <w:rPr>
        <w:rFonts w:ascii="Times New Roman" w:hAnsi="Times New Roman" w:cs="Times New Roman" w:hint="default"/>
        <w:sz w:val="24"/>
        <w:szCs w:val="24"/>
      </w:rPr>
    </w:lvl>
    <w:lvl w:ilvl="4" w:tplc="C8AE2DEA">
      <w:start w:val="1"/>
      <w:numFmt w:val="lowerLetter"/>
      <w:lvlText w:val="%5."/>
      <w:lvlJc w:val="left"/>
      <w:pPr>
        <w:ind w:left="3600" w:hanging="360"/>
      </w:pPr>
      <w:rPr>
        <w:b/>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D5D83F1E">
      <w:start w:val="1"/>
      <w:numFmt w:val="lowerLetter"/>
      <w:lvlText w:val="%8."/>
      <w:lvlJc w:val="left"/>
      <w:pPr>
        <w:ind w:left="5760" w:hanging="360"/>
      </w:pPr>
      <w:rPr>
        <w:rFonts w:ascii="Times New Roman" w:hAnsi="Times New Roman" w:cs="Times New Roman" w:hint="default"/>
        <w:sz w:val="24"/>
        <w:szCs w:val="24"/>
      </w:rPr>
    </w:lvl>
    <w:lvl w:ilvl="8" w:tplc="0409001B">
      <w:start w:val="1"/>
      <w:numFmt w:val="lowerRoman"/>
      <w:lvlText w:val="%9."/>
      <w:lvlJc w:val="right"/>
      <w:pPr>
        <w:ind w:left="6480" w:hanging="180"/>
      </w:pPr>
    </w:lvl>
  </w:abstractNum>
  <w:abstractNum w:abstractNumId="17">
    <w:nsid w:val="3FC364C3"/>
    <w:multiLevelType w:val="hybridMultilevel"/>
    <w:tmpl w:val="2F7C16D8"/>
    <w:lvl w:ilvl="0" w:tplc="04210015">
      <w:start w:val="1"/>
      <w:numFmt w:val="upperLetter"/>
      <w:lvlText w:val="%1."/>
      <w:lvlJc w:val="left"/>
      <w:pPr>
        <w:ind w:left="1350" w:hanging="360"/>
      </w:pPr>
    </w:lvl>
    <w:lvl w:ilvl="1" w:tplc="04210019">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8">
    <w:nsid w:val="402579E3"/>
    <w:multiLevelType w:val="hybridMultilevel"/>
    <w:tmpl w:val="FE162700"/>
    <w:lvl w:ilvl="0" w:tplc="DDD822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F072CB"/>
    <w:multiLevelType w:val="hybridMultilevel"/>
    <w:tmpl w:val="660A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B52BD"/>
    <w:multiLevelType w:val="multilevel"/>
    <w:tmpl w:val="451B52BD"/>
    <w:lvl w:ilvl="0">
      <w:start w:val="1"/>
      <w:numFmt w:val="decimal"/>
      <w:lvlText w:val="%1."/>
      <w:lvlJc w:val="left"/>
      <w:pPr>
        <w:ind w:left="1288" w:hanging="360"/>
      </w:pPr>
      <w:rPr>
        <w:rFonts w:ascii="Times New Roman" w:eastAsia="Times New Roman" w:hAnsi="Times New Roman" w:cs="Times New Roman"/>
      </w:r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21">
    <w:nsid w:val="4943614C"/>
    <w:multiLevelType w:val="hybridMultilevel"/>
    <w:tmpl w:val="E0E2E90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BC80856"/>
    <w:multiLevelType w:val="multilevel"/>
    <w:tmpl w:val="4BC808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1E4DBE"/>
    <w:multiLevelType w:val="multilevel"/>
    <w:tmpl w:val="55D424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D53247E"/>
    <w:multiLevelType w:val="hybridMultilevel"/>
    <w:tmpl w:val="63AC28EC"/>
    <w:lvl w:ilvl="0" w:tplc="4698BA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D992666"/>
    <w:multiLevelType w:val="multilevel"/>
    <w:tmpl w:val="4D992666"/>
    <w:lvl w:ilvl="0">
      <w:start w:val="1"/>
      <w:numFmt w:val="decimal"/>
      <w:lvlText w:val="%1."/>
      <w:lvlJc w:val="left"/>
      <w:pPr>
        <w:ind w:left="3762" w:hanging="360"/>
      </w:pPr>
      <w:rPr>
        <w:rFonts w:hint="default"/>
      </w:rPr>
    </w:lvl>
    <w:lvl w:ilvl="1" w:tentative="1">
      <w:start w:val="1"/>
      <w:numFmt w:val="lowerLetter"/>
      <w:lvlText w:val="%2."/>
      <w:lvlJc w:val="left"/>
      <w:pPr>
        <w:ind w:left="4482" w:hanging="360"/>
      </w:pPr>
    </w:lvl>
    <w:lvl w:ilvl="2" w:tentative="1">
      <w:start w:val="1"/>
      <w:numFmt w:val="lowerRoman"/>
      <w:lvlText w:val="%3."/>
      <w:lvlJc w:val="right"/>
      <w:pPr>
        <w:ind w:left="5202" w:hanging="180"/>
      </w:pPr>
    </w:lvl>
    <w:lvl w:ilvl="3" w:tentative="1">
      <w:start w:val="1"/>
      <w:numFmt w:val="decimal"/>
      <w:lvlText w:val="%4."/>
      <w:lvlJc w:val="left"/>
      <w:pPr>
        <w:ind w:left="5922" w:hanging="360"/>
      </w:pPr>
    </w:lvl>
    <w:lvl w:ilvl="4" w:tentative="1">
      <w:start w:val="1"/>
      <w:numFmt w:val="lowerLetter"/>
      <w:lvlText w:val="%5."/>
      <w:lvlJc w:val="left"/>
      <w:pPr>
        <w:ind w:left="6642" w:hanging="360"/>
      </w:pPr>
    </w:lvl>
    <w:lvl w:ilvl="5" w:tentative="1">
      <w:start w:val="1"/>
      <w:numFmt w:val="lowerRoman"/>
      <w:lvlText w:val="%6."/>
      <w:lvlJc w:val="right"/>
      <w:pPr>
        <w:ind w:left="7362" w:hanging="180"/>
      </w:pPr>
    </w:lvl>
    <w:lvl w:ilvl="6" w:tentative="1">
      <w:start w:val="1"/>
      <w:numFmt w:val="decimal"/>
      <w:lvlText w:val="%7."/>
      <w:lvlJc w:val="left"/>
      <w:pPr>
        <w:ind w:left="8082" w:hanging="360"/>
      </w:pPr>
    </w:lvl>
    <w:lvl w:ilvl="7" w:tentative="1">
      <w:start w:val="1"/>
      <w:numFmt w:val="lowerLetter"/>
      <w:lvlText w:val="%8."/>
      <w:lvlJc w:val="left"/>
      <w:pPr>
        <w:ind w:left="8802" w:hanging="360"/>
      </w:pPr>
    </w:lvl>
    <w:lvl w:ilvl="8" w:tentative="1">
      <w:start w:val="1"/>
      <w:numFmt w:val="lowerRoman"/>
      <w:lvlText w:val="%9."/>
      <w:lvlJc w:val="right"/>
      <w:pPr>
        <w:ind w:left="9522" w:hanging="180"/>
      </w:pPr>
    </w:lvl>
  </w:abstractNum>
  <w:abstractNum w:abstractNumId="26">
    <w:nsid w:val="4DDE0217"/>
    <w:multiLevelType w:val="hybridMultilevel"/>
    <w:tmpl w:val="5452469C"/>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C365CF"/>
    <w:multiLevelType w:val="hybridMultilevel"/>
    <w:tmpl w:val="1DCEF098"/>
    <w:lvl w:ilvl="0" w:tplc="0FD477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6270C8"/>
    <w:multiLevelType w:val="hybridMultilevel"/>
    <w:tmpl w:val="57B422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991654C"/>
    <w:multiLevelType w:val="hybridMultilevel"/>
    <w:tmpl w:val="A978CF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E8344D"/>
    <w:multiLevelType w:val="hybridMultilevel"/>
    <w:tmpl w:val="B2BA15A8"/>
    <w:lvl w:ilvl="0" w:tplc="A8FC55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69C61213"/>
    <w:multiLevelType w:val="multilevel"/>
    <w:tmpl w:val="69C61213"/>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E578B7"/>
    <w:multiLevelType w:val="hybridMultilevel"/>
    <w:tmpl w:val="D23CD07A"/>
    <w:lvl w:ilvl="0" w:tplc="AE6C1A1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58C5777"/>
    <w:multiLevelType w:val="hybridMultilevel"/>
    <w:tmpl w:val="7E8AEB74"/>
    <w:lvl w:ilvl="0" w:tplc="0421000F">
      <w:start w:val="1"/>
      <w:numFmt w:val="decimal"/>
      <w:lvlText w:val="%1."/>
      <w:lvlJc w:val="left"/>
      <w:pPr>
        <w:ind w:left="1350" w:hanging="360"/>
      </w:pPr>
    </w:lvl>
    <w:lvl w:ilvl="1" w:tplc="04210019">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34">
    <w:nsid w:val="75AF1DD4"/>
    <w:multiLevelType w:val="multilevel"/>
    <w:tmpl w:val="A52AEF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1"/>
  </w:num>
  <w:num w:numId="3">
    <w:abstractNumId w:val="24"/>
  </w:num>
  <w:num w:numId="4">
    <w:abstractNumId w:val="10"/>
  </w:num>
  <w:num w:numId="5">
    <w:abstractNumId w:val="9"/>
  </w:num>
  <w:num w:numId="6">
    <w:abstractNumId w:val="14"/>
  </w:num>
  <w:num w:numId="7">
    <w:abstractNumId w:val="28"/>
  </w:num>
  <w:num w:numId="8">
    <w:abstractNumId w:val="18"/>
  </w:num>
  <w:num w:numId="9">
    <w:abstractNumId w:val="27"/>
  </w:num>
  <w:num w:numId="10">
    <w:abstractNumId w:val="32"/>
  </w:num>
  <w:num w:numId="11">
    <w:abstractNumId w:val="23"/>
  </w:num>
  <w:num w:numId="12">
    <w:abstractNumId w:val="6"/>
  </w:num>
  <w:num w:numId="13">
    <w:abstractNumId w:val="34"/>
  </w:num>
  <w:num w:numId="14">
    <w:abstractNumId w:val="33"/>
  </w:num>
  <w:num w:numId="15">
    <w:abstractNumId w:val="26"/>
  </w:num>
  <w:num w:numId="16">
    <w:abstractNumId w:val="17"/>
  </w:num>
  <w:num w:numId="17">
    <w:abstractNumId w:val="7"/>
  </w:num>
  <w:num w:numId="18">
    <w:abstractNumId w:val="19"/>
  </w:num>
  <w:num w:numId="19">
    <w:abstractNumId w:val="3"/>
  </w:num>
  <w:num w:numId="20">
    <w:abstractNumId w:val="31"/>
  </w:num>
  <w:num w:numId="21">
    <w:abstractNumId w:val="1"/>
  </w:num>
  <w:num w:numId="22">
    <w:abstractNumId w:val="12"/>
  </w:num>
  <w:num w:numId="23">
    <w:abstractNumId w:val="22"/>
  </w:num>
  <w:num w:numId="24">
    <w:abstractNumId w:val="15"/>
  </w:num>
  <w:num w:numId="25">
    <w:abstractNumId w:val="2"/>
  </w:num>
  <w:num w:numId="26">
    <w:abstractNumId w:val="25"/>
  </w:num>
  <w:num w:numId="27">
    <w:abstractNumId w:val="20"/>
  </w:num>
  <w:num w:numId="28">
    <w:abstractNumId w:val="29"/>
  </w:num>
  <w:num w:numId="29">
    <w:abstractNumId w:val="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noPunctuationKerning/>
  <w:characterSpacingControl w:val="doNotCompress"/>
  <w:hdrShapeDefaults>
    <o:shapedefaults v:ext="edit" spidmax="39938"/>
  </w:hdrShapeDefaults>
  <w:footnotePr>
    <w:footnote w:id="0"/>
    <w:footnote w:id="1"/>
  </w:footnotePr>
  <w:endnotePr>
    <w:endnote w:id="0"/>
    <w:endnote w:id="1"/>
  </w:endnotePr>
  <w:compat/>
  <w:rsids>
    <w:rsidRoot w:val="00FC4C99"/>
    <w:rsid w:val="00000DB9"/>
    <w:rsid w:val="00000E1E"/>
    <w:rsid w:val="00012441"/>
    <w:rsid w:val="000258DE"/>
    <w:rsid w:val="00034805"/>
    <w:rsid w:val="00034B7D"/>
    <w:rsid w:val="00040ACE"/>
    <w:rsid w:val="00047DAE"/>
    <w:rsid w:val="000544F2"/>
    <w:rsid w:val="0006551A"/>
    <w:rsid w:val="000669C8"/>
    <w:rsid w:val="000737FF"/>
    <w:rsid w:val="00086751"/>
    <w:rsid w:val="000B29AE"/>
    <w:rsid w:val="000C0CE8"/>
    <w:rsid w:val="000C3455"/>
    <w:rsid w:val="000E5352"/>
    <w:rsid w:val="000F2D2E"/>
    <w:rsid w:val="000F3D83"/>
    <w:rsid w:val="00101AB2"/>
    <w:rsid w:val="00105F8D"/>
    <w:rsid w:val="0011414D"/>
    <w:rsid w:val="001233D5"/>
    <w:rsid w:val="001246F8"/>
    <w:rsid w:val="00130BE7"/>
    <w:rsid w:val="00135CF1"/>
    <w:rsid w:val="00136E0F"/>
    <w:rsid w:val="0016710E"/>
    <w:rsid w:val="00181746"/>
    <w:rsid w:val="00182757"/>
    <w:rsid w:val="001A420F"/>
    <w:rsid w:val="001C66DD"/>
    <w:rsid w:val="001E498A"/>
    <w:rsid w:val="001E5252"/>
    <w:rsid w:val="00200F2C"/>
    <w:rsid w:val="00206386"/>
    <w:rsid w:val="00214131"/>
    <w:rsid w:val="002141AB"/>
    <w:rsid w:val="00223EF6"/>
    <w:rsid w:val="00232A32"/>
    <w:rsid w:val="0023758A"/>
    <w:rsid w:val="00255A0B"/>
    <w:rsid w:val="0025696A"/>
    <w:rsid w:val="0026176D"/>
    <w:rsid w:val="00262288"/>
    <w:rsid w:val="00267CF0"/>
    <w:rsid w:val="002812A9"/>
    <w:rsid w:val="0029661C"/>
    <w:rsid w:val="002976A9"/>
    <w:rsid w:val="002B1629"/>
    <w:rsid w:val="002C0EA0"/>
    <w:rsid w:val="002D2766"/>
    <w:rsid w:val="002F74FD"/>
    <w:rsid w:val="003107F6"/>
    <w:rsid w:val="0031722C"/>
    <w:rsid w:val="003542D4"/>
    <w:rsid w:val="003563A2"/>
    <w:rsid w:val="0036596B"/>
    <w:rsid w:val="0036645D"/>
    <w:rsid w:val="00366839"/>
    <w:rsid w:val="00370480"/>
    <w:rsid w:val="0037461A"/>
    <w:rsid w:val="0038129E"/>
    <w:rsid w:val="00384D6B"/>
    <w:rsid w:val="003B0BFE"/>
    <w:rsid w:val="003B1113"/>
    <w:rsid w:val="003C00E3"/>
    <w:rsid w:val="003D300D"/>
    <w:rsid w:val="003D5A17"/>
    <w:rsid w:val="003F2AA4"/>
    <w:rsid w:val="003F77C7"/>
    <w:rsid w:val="004271EC"/>
    <w:rsid w:val="00435301"/>
    <w:rsid w:val="00441308"/>
    <w:rsid w:val="00444FC9"/>
    <w:rsid w:val="00450B4E"/>
    <w:rsid w:val="00463752"/>
    <w:rsid w:val="00474162"/>
    <w:rsid w:val="00483FEF"/>
    <w:rsid w:val="00484416"/>
    <w:rsid w:val="004C2237"/>
    <w:rsid w:val="004D47D4"/>
    <w:rsid w:val="00504372"/>
    <w:rsid w:val="00511CD8"/>
    <w:rsid w:val="00522577"/>
    <w:rsid w:val="005312C6"/>
    <w:rsid w:val="00531BB2"/>
    <w:rsid w:val="00533E9C"/>
    <w:rsid w:val="00535DD1"/>
    <w:rsid w:val="0053753A"/>
    <w:rsid w:val="00547A74"/>
    <w:rsid w:val="00547F1F"/>
    <w:rsid w:val="0055351A"/>
    <w:rsid w:val="00553888"/>
    <w:rsid w:val="00561AD5"/>
    <w:rsid w:val="00563892"/>
    <w:rsid w:val="005657D0"/>
    <w:rsid w:val="005674BB"/>
    <w:rsid w:val="00575A1E"/>
    <w:rsid w:val="005804A8"/>
    <w:rsid w:val="00580726"/>
    <w:rsid w:val="005955AA"/>
    <w:rsid w:val="00595BD1"/>
    <w:rsid w:val="005A51B2"/>
    <w:rsid w:val="005B100C"/>
    <w:rsid w:val="005B7903"/>
    <w:rsid w:val="005C341B"/>
    <w:rsid w:val="005D3E11"/>
    <w:rsid w:val="005E48BE"/>
    <w:rsid w:val="005E599D"/>
    <w:rsid w:val="005E5E99"/>
    <w:rsid w:val="005F09F9"/>
    <w:rsid w:val="005F3645"/>
    <w:rsid w:val="00600DDC"/>
    <w:rsid w:val="00604ECF"/>
    <w:rsid w:val="00607358"/>
    <w:rsid w:val="00613686"/>
    <w:rsid w:val="00657D62"/>
    <w:rsid w:val="006710A1"/>
    <w:rsid w:val="00681431"/>
    <w:rsid w:val="006974A2"/>
    <w:rsid w:val="006B2817"/>
    <w:rsid w:val="006B3915"/>
    <w:rsid w:val="006C078C"/>
    <w:rsid w:val="006C2343"/>
    <w:rsid w:val="006E09DF"/>
    <w:rsid w:val="006E7729"/>
    <w:rsid w:val="006F6750"/>
    <w:rsid w:val="00716DE1"/>
    <w:rsid w:val="007258BB"/>
    <w:rsid w:val="007274F5"/>
    <w:rsid w:val="00730AD8"/>
    <w:rsid w:val="007360C8"/>
    <w:rsid w:val="00742E77"/>
    <w:rsid w:val="00762692"/>
    <w:rsid w:val="00764280"/>
    <w:rsid w:val="00784332"/>
    <w:rsid w:val="0078706E"/>
    <w:rsid w:val="00794C24"/>
    <w:rsid w:val="00796CF2"/>
    <w:rsid w:val="007B08E5"/>
    <w:rsid w:val="007B4C2E"/>
    <w:rsid w:val="007C04B7"/>
    <w:rsid w:val="007C1D26"/>
    <w:rsid w:val="007D69E3"/>
    <w:rsid w:val="007F4B4C"/>
    <w:rsid w:val="0080032B"/>
    <w:rsid w:val="00802280"/>
    <w:rsid w:val="008212B3"/>
    <w:rsid w:val="00826BB0"/>
    <w:rsid w:val="00827961"/>
    <w:rsid w:val="008404E3"/>
    <w:rsid w:val="00842D20"/>
    <w:rsid w:val="008433A8"/>
    <w:rsid w:val="008641E9"/>
    <w:rsid w:val="0086632D"/>
    <w:rsid w:val="00867604"/>
    <w:rsid w:val="00876843"/>
    <w:rsid w:val="00885776"/>
    <w:rsid w:val="008947AE"/>
    <w:rsid w:val="008A53C3"/>
    <w:rsid w:val="008D205C"/>
    <w:rsid w:val="008E1639"/>
    <w:rsid w:val="008F6BC1"/>
    <w:rsid w:val="00916675"/>
    <w:rsid w:val="0092205D"/>
    <w:rsid w:val="00926DE2"/>
    <w:rsid w:val="0094138B"/>
    <w:rsid w:val="00950EBF"/>
    <w:rsid w:val="00954B4F"/>
    <w:rsid w:val="00966F9B"/>
    <w:rsid w:val="0098697C"/>
    <w:rsid w:val="00993D4C"/>
    <w:rsid w:val="009A5BFC"/>
    <w:rsid w:val="009B17A2"/>
    <w:rsid w:val="009D3A13"/>
    <w:rsid w:val="009F4098"/>
    <w:rsid w:val="009F5FEB"/>
    <w:rsid w:val="00A12142"/>
    <w:rsid w:val="00A32C1E"/>
    <w:rsid w:val="00A41AD8"/>
    <w:rsid w:val="00A4632E"/>
    <w:rsid w:val="00A57BF3"/>
    <w:rsid w:val="00A60B30"/>
    <w:rsid w:val="00A80D37"/>
    <w:rsid w:val="00A81935"/>
    <w:rsid w:val="00A86A51"/>
    <w:rsid w:val="00A9332E"/>
    <w:rsid w:val="00AB3129"/>
    <w:rsid w:val="00AB6253"/>
    <w:rsid w:val="00AC00D5"/>
    <w:rsid w:val="00AD7EC2"/>
    <w:rsid w:val="00AE3B95"/>
    <w:rsid w:val="00AF2CB5"/>
    <w:rsid w:val="00AF595B"/>
    <w:rsid w:val="00B015C6"/>
    <w:rsid w:val="00B02264"/>
    <w:rsid w:val="00B02DD8"/>
    <w:rsid w:val="00B07F95"/>
    <w:rsid w:val="00B15DEE"/>
    <w:rsid w:val="00B26F43"/>
    <w:rsid w:val="00B40A3C"/>
    <w:rsid w:val="00B53893"/>
    <w:rsid w:val="00B53B7B"/>
    <w:rsid w:val="00B567BB"/>
    <w:rsid w:val="00B632E2"/>
    <w:rsid w:val="00B651E1"/>
    <w:rsid w:val="00B666A1"/>
    <w:rsid w:val="00B66868"/>
    <w:rsid w:val="00B82FCB"/>
    <w:rsid w:val="00B92864"/>
    <w:rsid w:val="00B9459C"/>
    <w:rsid w:val="00B95A4A"/>
    <w:rsid w:val="00B965CE"/>
    <w:rsid w:val="00BA7DE3"/>
    <w:rsid w:val="00BD5F34"/>
    <w:rsid w:val="00BD7C60"/>
    <w:rsid w:val="00BE0747"/>
    <w:rsid w:val="00BE175D"/>
    <w:rsid w:val="00BE2F21"/>
    <w:rsid w:val="00BE76B2"/>
    <w:rsid w:val="00BF0072"/>
    <w:rsid w:val="00C27298"/>
    <w:rsid w:val="00C30671"/>
    <w:rsid w:val="00C32AB8"/>
    <w:rsid w:val="00C51D80"/>
    <w:rsid w:val="00C545E3"/>
    <w:rsid w:val="00C545EE"/>
    <w:rsid w:val="00C64ECB"/>
    <w:rsid w:val="00C7098D"/>
    <w:rsid w:val="00C71748"/>
    <w:rsid w:val="00C857C7"/>
    <w:rsid w:val="00CD6DBE"/>
    <w:rsid w:val="00CE32DD"/>
    <w:rsid w:val="00CF1E2C"/>
    <w:rsid w:val="00CF33DD"/>
    <w:rsid w:val="00CF7511"/>
    <w:rsid w:val="00CF7647"/>
    <w:rsid w:val="00D02675"/>
    <w:rsid w:val="00D02F05"/>
    <w:rsid w:val="00D04D7C"/>
    <w:rsid w:val="00D16DD9"/>
    <w:rsid w:val="00D170B8"/>
    <w:rsid w:val="00D278B2"/>
    <w:rsid w:val="00D3779A"/>
    <w:rsid w:val="00D37D47"/>
    <w:rsid w:val="00D42DBD"/>
    <w:rsid w:val="00D44725"/>
    <w:rsid w:val="00D5783F"/>
    <w:rsid w:val="00D8351A"/>
    <w:rsid w:val="00D87854"/>
    <w:rsid w:val="00D93FE6"/>
    <w:rsid w:val="00D941FF"/>
    <w:rsid w:val="00D949BA"/>
    <w:rsid w:val="00D94DE3"/>
    <w:rsid w:val="00DA2BD4"/>
    <w:rsid w:val="00DB4ABD"/>
    <w:rsid w:val="00DB73AF"/>
    <w:rsid w:val="00DC3909"/>
    <w:rsid w:val="00DC3CE1"/>
    <w:rsid w:val="00DE04A6"/>
    <w:rsid w:val="00DE0EE0"/>
    <w:rsid w:val="00E0310B"/>
    <w:rsid w:val="00E06CF8"/>
    <w:rsid w:val="00E106D9"/>
    <w:rsid w:val="00E128D4"/>
    <w:rsid w:val="00E35767"/>
    <w:rsid w:val="00E37BBF"/>
    <w:rsid w:val="00E40682"/>
    <w:rsid w:val="00E40E5C"/>
    <w:rsid w:val="00E41CAA"/>
    <w:rsid w:val="00E50440"/>
    <w:rsid w:val="00E56664"/>
    <w:rsid w:val="00E6334C"/>
    <w:rsid w:val="00E75EF9"/>
    <w:rsid w:val="00E82025"/>
    <w:rsid w:val="00E849AB"/>
    <w:rsid w:val="00E86E19"/>
    <w:rsid w:val="00E92438"/>
    <w:rsid w:val="00E96F3F"/>
    <w:rsid w:val="00EA42F1"/>
    <w:rsid w:val="00EA54B9"/>
    <w:rsid w:val="00EB0114"/>
    <w:rsid w:val="00EB33E4"/>
    <w:rsid w:val="00EC14F4"/>
    <w:rsid w:val="00EC1546"/>
    <w:rsid w:val="00EC4501"/>
    <w:rsid w:val="00EC72FD"/>
    <w:rsid w:val="00EE099A"/>
    <w:rsid w:val="00EF2118"/>
    <w:rsid w:val="00EF430A"/>
    <w:rsid w:val="00EF44C3"/>
    <w:rsid w:val="00EF5AD7"/>
    <w:rsid w:val="00F0064E"/>
    <w:rsid w:val="00F14525"/>
    <w:rsid w:val="00F502E2"/>
    <w:rsid w:val="00F5565A"/>
    <w:rsid w:val="00F753A9"/>
    <w:rsid w:val="00FB0653"/>
    <w:rsid w:val="00FB08B1"/>
    <w:rsid w:val="00FC4C99"/>
    <w:rsid w:val="00FD359A"/>
    <w:rsid w:val="00FD35E2"/>
    <w:rsid w:val="00FD36EE"/>
    <w:rsid w:val="00FE1D06"/>
    <w:rsid w:val="00FE7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link w:val="BodyTextChar"/>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link w:val="BodyTextIndent3Char"/>
    <w:rsid w:val="00A80D37"/>
    <w:pPr>
      <w:ind w:firstLine="720"/>
      <w:jc w:val="both"/>
    </w:pPr>
    <w:rPr>
      <w:rFonts w:ascii="Arial" w:hAnsi="Arial" w:cs="Arial"/>
      <w:sz w:val="20"/>
    </w:rPr>
  </w:style>
  <w:style w:type="paragraph" w:styleId="Header">
    <w:name w:val="header"/>
    <w:basedOn w:val="Normal"/>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uiPriority w:val="99"/>
    <w:rsid w:val="00A80D37"/>
    <w:rPr>
      <w:color w:val="0000FF"/>
      <w:u w:val="single"/>
    </w:rPr>
  </w:style>
  <w:style w:type="character" w:styleId="FootnoteReference">
    <w:name w:val="footnote reference"/>
    <w:rsid w:val="00A80D37"/>
    <w:rPr>
      <w:vertAlign w:val="superscript"/>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uiPriority w:val="99"/>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rsid w:val="007258BB"/>
    <w:rPr>
      <w:lang w:val="en-GB"/>
    </w:rPr>
  </w:style>
  <w:style w:type="character" w:customStyle="1" w:styleId="BodyTextIndent3Char">
    <w:name w:val="Body Text Indent 3 Char"/>
    <w:basedOn w:val="DefaultParagraphFont"/>
    <w:link w:val="BodyTextIndent3"/>
    <w:rsid w:val="007258BB"/>
    <w:rPr>
      <w:rFonts w:ascii="Arial" w:hAnsi="Arial" w:cs="Arial"/>
      <w:szCs w:val="24"/>
    </w:rPr>
  </w:style>
  <w:style w:type="character" w:customStyle="1" w:styleId="A31">
    <w:name w:val="A3+1"/>
    <w:uiPriority w:val="99"/>
    <w:rsid w:val="00A57BF3"/>
    <w:rPr>
      <w:rFonts w:cs="Calibri"/>
      <w:color w:val="000000"/>
    </w:rPr>
  </w:style>
  <w:style w:type="character" w:customStyle="1" w:styleId="ListParagraphChar">
    <w:name w:val="List Paragraph Char"/>
    <w:link w:val="ListParagraph"/>
    <w:uiPriority w:val="34"/>
    <w:rsid w:val="0029661C"/>
    <w:rPr>
      <w:rFonts w:ascii="Calibri" w:eastAsia="Calibri" w:hAnsi="Calibri"/>
      <w:sz w:val="22"/>
      <w:szCs w:val="22"/>
      <w:lang w:val="en-BZ"/>
    </w:rPr>
  </w:style>
  <w:style w:type="paragraph" w:styleId="NoSpacing">
    <w:name w:val="No Spacing"/>
    <w:uiPriority w:val="1"/>
    <w:qFormat/>
    <w:rsid w:val="005A51B2"/>
    <w:rPr>
      <w:rFonts w:ascii="Calibri" w:hAnsi="Calibri"/>
      <w:sz w:val="22"/>
      <w:szCs w:val="22"/>
    </w:rPr>
  </w:style>
  <w:style w:type="paragraph" w:styleId="EnvelopeAddress">
    <w:name w:val="envelope address"/>
    <w:basedOn w:val="Normal"/>
    <w:rsid w:val="005A51B2"/>
    <w:pPr>
      <w:framePr w:w="7920" w:h="1980" w:hRule="exact" w:hSpace="180" w:wrap="auto" w:hAnchor="page" w:xAlign="center" w:yAlign="bottom"/>
      <w:ind w:left="2880"/>
    </w:pPr>
    <w:rPr>
      <w:rFonts w:ascii="Arial" w:hAnsi="Arial" w:cs="Arial"/>
    </w:rPr>
  </w:style>
  <w:style w:type="character" w:customStyle="1" w:styleId="BodyTextChar">
    <w:name w:val="Body Text Char"/>
    <w:basedOn w:val="DefaultParagraphFont"/>
    <w:link w:val="BodyText"/>
    <w:rsid w:val="00553888"/>
    <w:rPr>
      <w:sz w:val="24"/>
      <w:szCs w:val="24"/>
    </w:rPr>
  </w:style>
  <w:style w:type="paragraph" w:customStyle="1" w:styleId="ListParagraph1">
    <w:name w:val="List Paragraph1"/>
    <w:basedOn w:val="Normal"/>
    <w:uiPriority w:val="34"/>
    <w:qFormat/>
    <w:rsid w:val="00613686"/>
    <w:pPr>
      <w:spacing w:after="200" w:line="276" w:lineRule="auto"/>
      <w:ind w:left="720"/>
      <w:contextualSpacing/>
    </w:pPr>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D37"/>
    <w:rPr>
      <w:sz w:val="24"/>
      <w:szCs w:val="24"/>
    </w:rPr>
  </w:style>
  <w:style w:type="paragraph" w:styleId="Heading1">
    <w:name w:val="heading 1"/>
    <w:basedOn w:val="Normal"/>
    <w:next w:val="Normal"/>
    <w:qFormat/>
    <w:rsid w:val="00A80D37"/>
    <w:pPr>
      <w:keepNext/>
      <w:jc w:val="center"/>
      <w:outlineLvl w:val="0"/>
    </w:pPr>
    <w:rPr>
      <w:b/>
      <w:bCs/>
    </w:rPr>
  </w:style>
  <w:style w:type="paragraph" w:styleId="Heading2">
    <w:name w:val="heading 2"/>
    <w:basedOn w:val="Normal"/>
    <w:next w:val="Normal"/>
    <w:qFormat/>
    <w:rsid w:val="00A80D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0D37"/>
    <w:pPr>
      <w:keepNext/>
      <w:jc w:val="center"/>
      <w:outlineLvl w:val="2"/>
    </w:pPr>
    <w:rPr>
      <w:b/>
      <w:bCs/>
      <w:sz w:val="36"/>
    </w:rPr>
  </w:style>
  <w:style w:type="paragraph" w:styleId="Heading4">
    <w:name w:val="heading 4"/>
    <w:basedOn w:val="Normal"/>
    <w:next w:val="Normal"/>
    <w:qFormat/>
    <w:rsid w:val="00A80D37"/>
    <w:pPr>
      <w:keepNext/>
      <w:jc w:val="center"/>
      <w:outlineLvl w:val="3"/>
    </w:pPr>
    <w:rPr>
      <w:b/>
      <w:bCs/>
      <w:sz w:val="48"/>
    </w:rPr>
  </w:style>
  <w:style w:type="paragraph" w:styleId="Heading5">
    <w:name w:val="heading 5"/>
    <w:basedOn w:val="Normal"/>
    <w:next w:val="Normal"/>
    <w:qFormat/>
    <w:rsid w:val="00A80D37"/>
    <w:pPr>
      <w:spacing w:before="240" w:after="60"/>
      <w:outlineLvl w:val="4"/>
    </w:pPr>
    <w:rPr>
      <w:b/>
      <w:bCs/>
      <w:i/>
      <w:iCs/>
      <w:sz w:val="26"/>
      <w:szCs w:val="26"/>
    </w:rPr>
  </w:style>
  <w:style w:type="paragraph" w:styleId="Heading6">
    <w:name w:val="heading 6"/>
    <w:basedOn w:val="Normal"/>
    <w:next w:val="Normal"/>
    <w:qFormat/>
    <w:rsid w:val="00A80D37"/>
    <w:pPr>
      <w:keepNext/>
      <w:outlineLvl w:val="5"/>
    </w:pPr>
    <w:rPr>
      <w:b/>
      <w:bCs/>
    </w:rPr>
  </w:style>
  <w:style w:type="paragraph" w:styleId="Heading7">
    <w:name w:val="heading 7"/>
    <w:basedOn w:val="Normal"/>
    <w:next w:val="Normal"/>
    <w:qFormat/>
    <w:rsid w:val="00A80D37"/>
    <w:pPr>
      <w:keepNext/>
      <w:jc w:val="center"/>
      <w:outlineLvl w:val="6"/>
    </w:pPr>
    <w:rPr>
      <w:b/>
      <w:bCs/>
      <w:sz w:val="40"/>
    </w:rPr>
  </w:style>
  <w:style w:type="paragraph" w:styleId="Heading8">
    <w:name w:val="heading 8"/>
    <w:basedOn w:val="Normal"/>
    <w:next w:val="Normal"/>
    <w:qFormat/>
    <w:rsid w:val="00A80D37"/>
    <w:pPr>
      <w:keepNext/>
      <w:jc w:val="center"/>
      <w:outlineLvl w:val="7"/>
    </w:pPr>
    <w:rPr>
      <w:b/>
      <w:bCs/>
      <w:sz w:val="32"/>
    </w:rPr>
  </w:style>
  <w:style w:type="paragraph" w:styleId="Heading9">
    <w:name w:val="heading 9"/>
    <w:basedOn w:val="Normal"/>
    <w:next w:val="Normal"/>
    <w:qFormat/>
    <w:rsid w:val="00A80D3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80D37"/>
    <w:pPr>
      <w:ind w:firstLine="720"/>
      <w:jc w:val="both"/>
    </w:pPr>
  </w:style>
  <w:style w:type="paragraph" w:styleId="BodyText">
    <w:name w:val="Body Text"/>
    <w:basedOn w:val="Normal"/>
    <w:rsid w:val="00A80D37"/>
    <w:pPr>
      <w:jc w:val="both"/>
    </w:pPr>
  </w:style>
  <w:style w:type="paragraph" w:styleId="BodyTextIndent">
    <w:name w:val="Body Text Indent"/>
    <w:basedOn w:val="Normal"/>
    <w:rsid w:val="00A80D37"/>
    <w:pPr>
      <w:spacing w:after="120"/>
      <w:ind w:left="360"/>
    </w:pPr>
  </w:style>
  <w:style w:type="paragraph" w:styleId="BodyText2">
    <w:name w:val="Body Text 2"/>
    <w:basedOn w:val="Normal"/>
    <w:rsid w:val="00A80D37"/>
    <w:rPr>
      <w:rFonts w:ascii="Arial" w:hAnsi="Arial" w:cs="Arial"/>
      <w:b/>
      <w:bCs/>
    </w:rPr>
  </w:style>
  <w:style w:type="paragraph" w:styleId="BodyText3">
    <w:name w:val="Body Text 3"/>
    <w:basedOn w:val="Normal"/>
    <w:rsid w:val="00A80D37"/>
    <w:pPr>
      <w:jc w:val="center"/>
    </w:pPr>
    <w:rPr>
      <w:b/>
      <w:bCs/>
      <w:sz w:val="36"/>
    </w:rPr>
  </w:style>
  <w:style w:type="paragraph" w:styleId="BodyTextIndent3">
    <w:name w:val="Body Text Indent 3"/>
    <w:basedOn w:val="Normal"/>
    <w:rsid w:val="00A80D37"/>
    <w:pPr>
      <w:ind w:firstLine="720"/>
      <w:jc w:val="both"/>
    </w:pPr>
    <w:rPr>
      <w:rFonts w:ascii="Arial" w:hAnsi="Arial" w:cs="Arial"/>
      <w:sz w:val="20"/>
    </w:rPr>
  </w:style>
  <w:style w:type="paragraph" w:styleId="Header">
    <w:name w:val="header"/>
    <w:basedOn w:val="Normal"/>
    <w:rsid w:val="00A80D37"/>
    <w:pPr>
      <w:tabs>
        <w:tab w:val="center" w:pos="4153"/>
        <w:tab w:val="right" w:pos="8306"/>
      </w:tabs>
    </w:pPr>
  </w:style>
  <w:style w:type="paragraph" w:styleId="Footer">
    <w:name w:val="footer"/>
    <w:basedOn w:val="Normal"/>
    <w:link w:val="FooterChar"/>
    <w:uiPriority w:val="99"/>
    <w:rsid w:val="00A80D37"/>
    <w:pPr>
      <w:tabs>
        <w:tab w:val="center" w:pos="4153"/>
        <w:tab w:val="right" w:pos="8306"/>
      </w:tabs>
    </w:pPr>
  </w:style>
  <w:style w:type="character" w:styleId="PageNumber">
    <w:name w:val="page number"/>
    <w:basedOn w:val="DefaultParagraphFont"/>
    <w:rsid w:val="00A80D37"/>
  </w:style>
  <w:style w:type="character" w:styleId="Hyperlink">
    <w:name w:val="Hyperlink"/>
    <w:rsid w:val="00A80D37"/>
    <w:rPr>
      <w:color w:val="0000FF"/>
      <w:u w:val="single"/>
    </w:rPr>
  </w:style>
  <w:style w:type="character" w:styleId="FootnoteReference">
    <w:name w:val="footnote reference"/>
    <w:semiHidden/>
    <w:rsid w:val="00A80D37"/>
    <w:rPr>
      <w:vertAlign w:val="superscript"/>
    </w:rPr>
  </w:style>
  <w:style w:type="paragraph" w:styleId="FootnoteText">
    <w:name w:val="footnote text"/>
    <w:basedOn w:val="Normal"/>
    <w:semiHidden/>
    <w:rsid w:val="00A80D37"/>
    <w:rPr>
      <w:sz w:val="20"/>
      <w:szCs w:val="20"/>
      <w:lang w:val="en-GB"/>
    </w:rPr>
  </w:style>
  <w:style w:type="character" w:styleId="Emphasis">
    <w:name w:val="Emphasis"/>
    <w:uiPriority w:val="20"/>
    <w:qFormat/>
    <w:rsid w:val="00A80D37"/>
    <w:rPr>
      <w:i/>
      <w:iCs/>
    </w:rPr>
  </w:style>
  <w:style w:type="paragraph" w:styleId="Caption">
    <w:name w:val="caption"/>
    <w:basedOn w:val="Normal"/>
    <w:next w:val="Normal"/>
    <w:qFormat/>
    <w:rsid w:val="00A80D37"/>
    <w:pPr>
      <w:spacing w:before="120" w:after="120"/>
    </w:pPr>
    <w:rPr>
      <w:b/>
      <w:bCs/>
      <w:sz w:val="20"/>
      <w:szCs w:val="20"/>
    </w:rPr>
  </w:style>
  <w:style w:type="paragraph" w:styleId="BalloonText">
    <w:name w:val="Balloon Text"/>
    <w:basedOn w:val="Normal"/>
    <w:semiHidden/>
    <w:rsid w:val="00A80D37"/>
    <w:rPr>
      <w:rFonts w:ascii="Tahoma" w:hAnsi="Tahoma" w:cs="Tahoma"/>
      <w:sz w:val="16"/>
      <w:szCs w:val="16"/>
    </w:rPr>
  </w:style>
  <w:style w:type="paragraph" w:styleId="Title">
    <w:name w:val="Title"/>
    <w:basedOn w:val="Normal"/>
    <w:qFormat/>
    <w:rsid w:val="00A80D37"/>
    <w:pPr>
      <w:jc w:val="center"/>
    </w:pPr>
    <w:rPr>
      <w:b/>
      <w:bCs/>
      <w:lang w:val="en-GB"/>
    </w:rPr>
  </w:style>
  <w:style w:type="paragraph" w:styleId="BlockText">
    <w:name w:val="Block Text"/>
    <w:basedOn w:val="Normal"/>
    <w:rsid w:val="00A80D37"/>
    <w:pPr>
      <w:ind w:left="851" w:right="-432" w:firstLine="567"/>
      <w:jc w:val="both"/>
    </w:pPr>
    <w:rPr>
      <w:szCs w:val="20"/>
    </w:rPr>
  </w:style>
  <w:style w:type="paragraph" w:styleId="NormalWeb">
    <w:name w:val="Normal (Web)"/>
    <w:basedOn w:val="Normal"/>
    <w:rsid w:val="00A80D37"/>
    <w:pPr>
      <w:spacing w:before="100" w:beforeAutospacing="1" w:after="100" w:afterAutospacing="1"/>
    </w:pPr>
  </w:style>
  <w:style w:type="character" w:styleId="FollowedHyperlink">
    <w:name w:val="FollowedHyperlink"/>
    <w:rsid w:val="00A80D37"/>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17"/>
    <w:pPr>
      <w:spacing w:after="200" w:line="276" w:lineRule="auto"/>
      <w:ind w:left="720"/>
      <w:contextualSpacing/>
    </w:pPr>
    <w:rPr>
      <w:rFonts w:ascii="Calibri" w:eastAsia="Calibri" w:hAnsi="Calibri"/>
      <w:sz w:val="22"/>
      <w:szCs w:val="22"/>
      <w:lang w:val="en-BZ"/>
    </w:rPr>
  </w:style>
  <w:style w:type="paragraph" w:customStyle="1" w:styleId="Default">
    <w:name w:val="Default"/>
    <w:rsid w:val="003D5A17"/>
    <w:pPr>
      <w:autoSpaceDE w:val="0"/>
      <w:autoSpaceDN w:val="0"/>
      <w:adjustRightInd w:val="0"/>
    </w:pPr>
    <w:rPr>
      <w:rFonts w:eastAsia="Calibri"/>
      <w:color w:val="000000"/>
      <w:sz w:val="24"/>
      <w:szCs w:val="24"/>
      <w:lang w:val="en-BZ"/>
    </w:rPr>
  </w:style>
  <w:style w:type="paragraph" w:styleId="HTMLPreformatted">
    <w:name w:val="HTML Preformatted"/>
    <w:basedOn w:val="Normal"/>
    <w:link w:val="HTMLPreformattedChar"/>
    <w:uiPriority w:val="99"/>
    <w:unhideWhenUsed/>
    <w:rsid w:val="003D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D5A17"/>
    <w:rPr>
      <w:rFonts w:ascii="Courier New" w:hAnsi="Courier New" w:cs="Courier New"/>
    </w:rPr>
  </w:style>
  <w:style w:type="character" w:customStyle="1" w:styleId="highlight">
    <w:name w:val="highlight"/>
    <w:basedOn w:val="DefaultParagraphFont"/>
    <w:rsid w:val="003D5A17"/>
  </w:style>
  <w:style w:type="character" w:customStyle="1" w:styleId="a">
    <w:name w:val="a"/>
    <w:rsid w:val="003D5A17"/>
    <w:rPr>
      <w:rFonts w:cs="Times New Roman"/>
    </w:rPr>
  </w:style>
  <w:style w:type="character" w:customStyle="1" w:styleId="l6">
    <w:name w:val="l6"/>
    <w:rsid w:val="003D5A17"/>
    <w:rPr>
      <w:rFonts w:cs="Times New Roman"/>
    </w:rPr>
  </w:style>
  <w:style w:type="character" w:customStyle="1" w:styleId="fullpost">
    <w:name w:val="fullpost"/>
    <w:rsid w:val="003D5A17"/>
    <w:rPr>
      <w:rFonts w:cs="Times New Roman"/>
    </w:rPr>
  </w:style>
  <w:style w:type="character" w:styleId="Strong">
    <w:name w:val="Strong"/>
    <w:uiPriority w:val="22"/>
    <w:qFormat/>
    <w:rsid w:val="003D5A17"/>
    <w:rPr>
      <w:rFonts w:ascii="Times New Roman" w:hAnsi="Times New Roman" w:cs="Times New Roman" w:hint="default"/>
      <w:b/>
      <w:bCs/>
    </w:rPr>
  </w:style>
  <w:style w:type="character" w:customStyle="1" w:styleId="st">
    <w:name w:val="st"/>
    <w:rsid w:val="003D5A17"/>
    <w:rPr>
      <w:rFonts w:ascii="Times New Roman" w:hAnsi="Times New Roman" w:cs="Times New Roman" w:hint="default"/>
    </w:rPr>
  </w:style>
  <w:style w:type="character" w:customStyle="1" w:styleId="FooterChar">
    <w:name w:val="Footer Char"/>
    <w:link w:val="Footer"/>
    <w:uiPriority w:val="99"/>
    <w:rsid w:val="002D2766"/>
    <w:rPr>
      <w:sz w:val="24"/>
      <w:szCs w:val="24"/>
      <w:lang w:val="en-US" w:eastAsia="en-US"/>
    </w:rPr>
  </w:style>
  <w:style w:type="character" w:customStyle="1" w:styleId="apple-style-span">
    <w:name w:val="apple-style-span"/>
    <w:basedOn w:val="DefaultParagraphFont"/>
    <w:rsid w:val="000544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9A77-B443-48D0-8157-1F13B564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5543</Words>
  <Characters>31601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Denny Archer</cp:lastModifiedBy>
  <cp:revision>4</cp:revision>
  <cp:lastPrinted>2016-08-06T04:14:00Z</cp:lastPrinted>
  <dcterms:created xsi:type="dcterms:W3CDTF">2016-08-09T13:57:00Z</dcterms:created>
  <dcterms:modified xsi:type="dcterms:W3CDTF">2016-08-10T16:54:00Z</dcterms:modified>
</cp:coreProperties>
</file>